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239F4" w14:textId="77777777" w:rsidR="009B0169" w:rsidRPr="00F1097C" w:rsidRDefault="00281A06" w:rsidP="009B0169">
      <w:pPr>
        <w:jc w:val="center"/>
        <w:rPr>
          <w:rFonts w:ascii="Tahoma" w:eastAsia="Calibri" w:hAnsi="Tahoma" w:cs="Tahoma"/>
          <w:sz w:val="40"/>
        </w:rPr>
      </w:pPr>
      <w:r>
        <w:rPr>
          <w:rFonts w:ascii="Tahoma" w:eastAsia="Calibri" w:hAnsi="Tahoma" w:cs="Tahoma"/>
          <w:noProof/>
          <w:sz w:val="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20A2A6" wp14:editId="220CADD9">
                <wp:simplePos x="0" y="0"/>
                <wp:positionH relativeFrom="column">
                  <wp:posOffset>-203835</wp:posOffset>
                </wp:positionH>
                <wp:positionV relativeFrom="paragraph">
                  <wp:posOffset>-247650</wp:posOffset>
                </wp:positionV>
                <wp:extent cx="1657350" cy="8953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CD040" w14:textId="77777777" w:rsidR="00281A06" w:rsidRDefault="00281A06" w:rsidP="009B0169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PRN Nursing Consultants, LLC</w:t>
                            </w:r>
                          </w:p>
                          <w:p w14:paraId="19ADD017" w14:textId="77777777" w:rsidR="009B0169" w:rsidRPr="00E5203C" w:rsidRDefault="009B0169" w:rsidP="009B0169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520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10315 Woodley Ave., Suite 127</w:t>
                            </w:r>
                          </w:p>
                          <w:p w14:paraId="3C14B59B" w14:textId="77777777" w:rsidR="009B0169" w:rsidRPr="00E5203C" w:rsidRDefault="009B0169" w:rsidP="009B0169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520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Granada Hills, CA 91344</w:t>
                            </w:r>
                          </w:p>
                          <w:p w14:paraId="0187DE71" w14:textId="77777777" w:rsidR="009B0169" w:rsidRPr="00E5203C" w:rsidRDefault="009B0169" w:rsidP="009B0169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520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Ph: 818-366-4070    </w:t>
                            </w:r>
                          </w:p>
                          <w:p w14:paraId="546D5470" w14:textId="77777777" w:rsidR="009B0169" w:rsidRPr="00E5203C" w:rsidRDefault="009B0169" w:rsidP="009B0169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520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Fax: 818-831-1939</w:t>
                            </w:r>
                          </w:p>
                          <w:p w14:paraId="014D4028" w14:textId="77777777" w:rsidR="009B0169" w:rsidRPr="00CA398D" w:rsidRDefault="009B0169" w:rsidP="009B0169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PRN@prnnurseconsultants.com</w:t>
                            </w:r>
                          </w:p>
                          <w:p w14:paraId="0BA2F9F4" w14:textId="77777777" w:rsidR="009B0169" w:rsidRPr="00CA398D" w:rsidRDefault="009B0169" w:rsidP="009B016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0A2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6.05pt;margin-top:-19.5pt;width:130.5pt;height:7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" filled="f" stroked="f">
                <v:textbox>
                  <w:txbxContent>
                    <w:p w14:paraId="0E5CD040" w14:textId="77777777" w:rsidR="00281A06" w:rsidRDefault="00281A06" w:rsidP="009B0169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PRN Nursing Consultants, LLC</w:t>
                      </w:r>
                    </w:p>
                    <w:p w14:paraId="19ADD017" w14:textId="77777777" w:rsidR="009B0169" w:rsidRPr="00E5203C" w:rsidRDefault="009B0169" w:rsidP="009B0169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5203C">
                        <w:rPr>
                          <w:rFonts w:ascii="Tahoma" w:hAnsi="Tahoma" w:cs="Tahoma"/>
                          <w:sz w:val="16"/>
                          <w:szCs w:val="16"/>
                        </w:rPr>
                        <w:t>10315 Woodley Ave., Suite 127</w:t>
                      </w:r>
                    </w:p>
                    <w:p w14:paraId="3C14B59B" w14:textId="77777777" w:rsidR="009B0169" w:rsidRPr="00E5203C" w:rsidRDefault="009B0169" w:rsidP="009B0169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5203C">
                        <w:rPr>
                          <w:rFonts w:ascii="Tahoma" w:hAnsi="Tahoma" w:cs="Tahoma"/>
                          <w:sz w:val="16"/>
                          <w:szCs w:val="16"/>
                        </w:rPr>
                        <w:t>Granada Hills, CA 91344</w:t>
                      </w:r>
                    </w:p>
                    <w:p w14:paraId="0187DE71" w14:textId="77777777" w:rsidR="009B0169" w:rsidRPr="00E5203C" w:rsidRDefault="009B0169" w:rsidP="009B0169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5203C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Ph: 818-366-4070    </w:t>
                      </w:r>
                    </w:p>
                    <w:p w14:paraId="546D5470" w14:textId="77777777" w:rsidR="009B0169" w:rsidRPr="00E5203C" w:rsidRDefault="009B0169" w:rsidP="009B0169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5203C">
                        <w:rPr>
                          <w:rFonts w:ascii="Tahoma" w:hAnsi="Tahoma" w:cs="Tahoma"/>
                          <w:sz w:val="16"/>
                          <w:szCs w:val="16"/>
                        </w:rPr>
                        <w:t>Fax: 818-831-1939</w:t>
                      </w:r>
                    </w:p>
                    <w:p w14:paraId="014D4028" w14:textId="77777777" w:rsidR="009B0169" w:rsidRPr="00CA398D" w:rsidRDefault="009B0169" w:rsidP="009B0169">
                      <w:pPr>
                        <w:pStyle w:val="NoSpacing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PRN@prnnurseconsultants.com</w:t>
                      </w:r>
                    </w:p>
                    <w:p w14:paraId="0BA2F9F4" w14:textId="77777777" w:rsidR="009B0169" w:rsidRPr="00CA398D" w:rsidRDefault="009B0169" w:rsidP="009B016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169">
        <w:rPr>
          <w:rFonts w:ascii="Tahoma" w:eastAsia="Calibri" w:hAnsi="Tahoma" w:cs="Tahoma"/>
          <w:noProof/>
          <w:sz w:val="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7614E7" wp14:editId="5C0CCF29">
                <wp:simplePos x="0" y="0"/>
                <wp:positionH relativeFrom="column">
                  <wp:posOffset>5850890</wp:posOffset>
                </wp:positionH>
                <wp:positionV relativeFrom="paragraph">
                  <wp:posOffset>-243205</wp:posOffset>
                </wp:positionV>
                <wp:extent cx="1235075" cy="647065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EE5C" w14:textId="77777777" w:rsidR="009B0169" w:rsidRPr="0062519E" w:rsidRDefault="009B0169" w:rsidP="009B0169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2519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Deborah Velasco</w:t>
                            </w:r>
                          </w:p>
                          <w:p w14:paraId="4C65F748" w14:textId="77777777" w:rsidR="009B0169" w:rsidRPr="00E5203C" w:rsidRDefault="009B0169" w:rsidP="009B0169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E5203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Director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/CEO</w:t>
                            </w:r>
                          </w:p>
                          <w:p w14:paraId="7ECC5BA8" w14:textId="77777777" w:rsidR="009B0169" w:rsidRPr="00CC74B9" w:rsidRDefault="009B0169" w:rsidP="009B0169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14E7" id="Text Box 6" o:spid="_x0000_s1027" type="#_x0000_t202" style="position:absolute;left:0;text-align:left;margin-left:460.7pt;margin-top:-19.15pt;width:97.25pt;height:5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" filled="f" stroked="f">
                <v:textbox>
                  <w:txbxContent>
                    <w:p w14:paraId="0815EE5C" w14:textId="77777777" w:rsidR="009B0169" w:rsidRPr="0062519E" w:rsidRDefault="009B0169" w:rsidP="009B0169">
                      <w:pPr>
                        <w:pStyle w:val="NoSpacing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Pr="0062519E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Deborah Velasco</w:t>
                      </w:r>
                    </w:p>
                    <w:p w14:paraId="4C65F748" w14:textId="77777777" w:rsidR="009B0169" w:rsidRPr="00E5203C" w:rsidRDefault="009B0169" w:rsidP="009B0169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</w:t>
                      </w:r>
                      <w:r w:rsidRPr="00E5203C">
                        <w:rPr>
                          <w:rFonts w:ascii="Tahoma" w:hAnsi="Tahoma" w:cs="Tahoma"/>
                          <w:sz w:val="16"/>
                          <w:szCs w:val="16"/>
                        </w:rPr>
                        <w:t>Director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/CEO</w:t>
                      </w:r>
                    </w:p>
                    <w:p w14:paraId="7ECC5BA8" w14:textId="77777777" w:rsidR="009B0169" w:rsidRPr="00CC74B9" w:rsidRDefault="009B0169" w:rsidP="009B0169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169">
        <w:rPr>
          <w:rFonts w:ascii="Tahoma" w:eastAsia="Calibri" w:hAnsi="Tahoma" w:cs="Tahoma"/>
          <w:sz w:val="40"/>
        </w:rPr>
        <w:t xml:space="preserve">       </w:t>
      </w:r>
      <w:r w:rsidR="009B0169">
        <w:rPr>
          <w:rFonts w:ascii="Tahoma" w:eastAsia="Calibri" w:hAnsi="Tahoma" w:cs="Tahoma"/>
          <w:noProof/>
          <w:sz w:val="40"/>
        </w:rPr>
        <w:drawing>
          <wp:inline distT="0" distB="0" distL="0" distR="0" wp14:anchorId="727451A6" wp14:editId="736D53E0">
            <wp:extent cx="3114675" cy="913841"/>
            <wp:effectExtent l="0" t="0" r="0" b="635"/>
            <wp:docPr id="5" name="Picture 5" descr="PRNnursi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Nnursing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1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63B81" w14:textId="77777777" w:rsidR="00C75539" w:rsidRDefault="00C75539" w:rsidP="00C75539">
      <w:pPr>
        <w:pStyle w:val="NoSpacing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Charter School:  </w:t>
      </w:r>
      <w:r w:rsidR="004D33AC">
        <w:rPr>
          <w:rFonts w:ascii="Arial Narrow" w:hAnsi="Arial Narrow"/>
          <w:sz w:val="24"/>
          <w:u w:val="single"/>
        </w:rPr>
        <w:tab/>
      </w:r>
      <w:r w:rsidR="00D1536F">
        <w:rPr>
          <w:rFonts w:ascii="Arial Narrow" w:hAnsi="Arial Narrow"/>
          <w:sz w:val="24"/>
          <w:u w:val="single"/>
        </w:rPr>
        <w:t>Los Angeles Leadership Academy</w:t>
      </w:r>
      <w:r w:rsidR="004D33AC">
        <w:rPr>
          <w:rFonts w:ascii="Arial Narrow" w:hAnsi="Arial Narrow"/>
          <w:sz w:val="24"/>
          <w:u w:val="single"/>
        </w:rPr>
        <w:tab/>
      </w:r>
      <w:r w:rsidR="00D1536F"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</w:rPr>
        <w:t xml:space="preserve">Date:  </w:t>
      </w:r>
      <w:r>
        <w:rPr>
          <w:rFonts w:ascii="Arial Narrow" w:hAnsi="Arial Narrow"/>
          <w:sz w:val="24"/>
          <w:u w:val="single"/>
        </w:rPr>
        <w:tab/>
      </w:r>
      <w:r w:rsidR="00301954">
        <w:rPr>
          <w:rFonts w:ascii="Arial Narrow" w:hAnsi="Arial Narrow"/>
          <w:sz w:val="24"/>
          <w:u w:val="single"/>
        </w:rPr>
        <w:tab/>
      </w:r>
      <w:r w:rsidR="00301954">
        <w:rPr>
          <w:rFonts w:ascii="Arial Narrow" w:hAnsi="Arial Narrow"/>
          <w:sz w:val="24"/>
          <w:u w:val="single"/>
        </w:rPr>
        <w:tab/>
      </w:r>
      <w:r w:rsidR="00301954"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</w:p>
    <w:p w14:paraId="0CC59311" w14:textId="77777777" w:rsidR="00C75539" w:rsidRDefault="00C75539" w:rsidP="00C75539">
      <w:pPr>
        <w:pStyle w:val="NoSpacing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Telephone:  </w:t>
      </w:r>
      <w:r w:rsidR="00CD75AE">
        <w:rPr>
          <w:rFonts w:ascii="Arial Narrow" w:hAnsi="Arial Narrow"/>
          <w:sz w:val="24"/>
          <w:u w:val="single"/>
        </w:rPr>
        <w:tab/>
      </w:r>
      <w:r w:rsidR="00CD75AE">
        <w:rPr>
          <w:rFonts w:ascii="Arial Narrow" w:hAnsi="Arial Narrow"/>
          <w:sz w:val="24"/>
          <w:u w:val="single"/>
        </w:rPr>
        <w:tab/>
      </w:r>
      <w:r w:rsidR="00CD75AE">
        <w:rPr>
          <w:rFonts w:ascii="Arial Narrow" w:hAnsi="Arial Narrow"/>
          <w:sz w:val="24"/>
          <w:u w:val="single"/>
        </w:rPr>
        <w:tab/>
      </w:r>
      <w:r w:rsidR="00CD75AE">
        <w:rPr>
          <w:rFonts w:ascii="Arial Narrow" w:hAnsi="Arial Narrow"/>
          <w:sz w:val="24"/>
          <w:u w:val="single"/>
        </w:rPr>
        <w:tab/>
      </w:r>
      <w:r w:rsidR="00CD75AE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</w:rPr>
        <w:t xml:space="preserve">Fax:  </w:t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</w:p>
    <w:p w14:paraId="12A7A66E" w14:textId="77777777" w:rsidR="00C75539" w:rsidRDefault="00C75539" w:rsidP="00C75539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Address:  </w:t>
      </w:r>
      <w:r w:rsidR="004D33AC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 w:rsidR="004D33AC"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</w:p>
    <w:p w14:paraId="44A886BA" w14:textId="77777777" w:rsidR="00C75539" w:rsidRDefault="00C75539" w:rsidP="00D25087">
      <w:pPr>
        <w:pStyle w:val="NoSpacing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 xml:space="preserve">      </w:t>
      </w:r>
      <w:r w:rsidR="00D25087">
        <w:rPr>
          <w:rFonts w:ascii="Arial Narrow" w:hAnsi="Arial Narrow"/>
          <w:sz w:val="16"/>
        </w:rPr>
        <w:t>STREET</w:t>
      </w:r>
      <w:r w:rsidR="00D25087">
        <w:rPr>
          <w:rFonts w:ascii="Arial Narrow" w:hAnsi="Arial Narrow"/>
          <w:sz w:val="16"/>
        </w:rPr>
        <w:tab/>
      </w:r>
      <w:r w:rsidR="00D25087">
        <w:rPr>
          <w:rFonts w:ascii="Arial Narrow" w:hAnsi="Arial Narrow"/>
          <w:sz w:val="16"/>
        </w:rPr>
        <w:tab/>
      </w:r>
      <w:r w:rsidR="00D25087">
        <w:rPr>
          <w:rFonts w:ascii="Arial Narrow" w:hAnsi="Arial Narrow"/>
          <w:sz w:val="16"/>
        </w:rPr>
        <w:tab/>
      </w:r>
      <w:r w:rsidR="00D25087">
        <w:rPr>
          <w:rFonts w:ascii="Arial Narrow" w:hAnsi="Arial Narrow"/>
          <w:sz w:val="16"/>
        </w:rPr>
        <w:tab/>
      </w:r>
      <w:r w:rsidR="00D25087">
        <w:rPr>
          <w:rFonts w:ascii="Arial Narrow" w:hAnsi="Arial Narrow"/>
          <w:sz w:val="16"/>
        </w:rPr>
        <w:tab/>
        <w:t>CITY</w:t>
      </w:r>
      <w:r w:rsidR="00D25087">
        <w:rPr>
          <w:rFonts w:ascii="Arial Narrow" w:hAnsi="Arial Narrow"/>
          <w:sz w:val="16"/>
        </w:rPr>
        <w:tab/>
      </w:r>
      <w:r w:rsidR="00D25087">
        <w:rPr>
          <w:rFonts w:ascii="Arial Narrow" w:hAnsi="Arial Narrow"/>
          <w:sz w:val="16"/>
        </w:rPr>
        <w:tab/>
      </w:r>
      <w:r w:rsidR="00D25087">
        <w:rPr>
          <w:rFonts w:ascii="Arial Narrow" w:hAnsi="Arial Narrow"/>
          <w:sz w:val="16"/>
        </w:rPr>
        <w:tab/>
      </w:r>
      <w:r w:rsidR="00D25087">
        <w:rPr>
          <w:rFonts w:ascii="Arial Narrow" w:hAnsi="Arial Narrow"/>
          <w:sz w:val="16"/>
        </w:rPr>
        <w:tab/>
      </w:r>
      <w:r w:rsidR="00D25087">
        <w:rPr>
          <w:rFonts w:ascii="Arial Narrow" w:hAnsi="Arial Narrow"/>
          <w:sz w:val="16"/>
        </w:rPr>
        <w:tab/>
        <w:t>STATE &amp; ZIP CODE</w:t>
      </w:r>
    </w:p>
    <w:p w14:paraId="10457353" w14:textId="77777777" w:rsidR="00D25087" w:rsidRDefault="00D25087" w:rsidP="00D25087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Request completed by:  </w:t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</w:p>
    <w:p w14:paraId="53660441" w14:textId="77777777" w:rsidR="00D25087" w:rsidRDefault="00D25087" w:rsidP="00D25087">
      <w:pPr>
        <w:pStyle w:val="NoSpacing"/>
        <w:rPr>
          <w:rFonts w:ascii="Arial Narrow" w:hAnsi="Arial Narrow"/>
          <w:sz w:val="16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16"/>
        </w:rPr>
        <w:t>PRINT NAME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SIGNATURE</w:t>
      </w:r>
    </w:p>
    <w:p w14:paraId="0BBE07EF" w14:textId="77777777" w:rsidR="00D25087" w:rsidRDefault="00D25087" w:rsidP="00D25087">
      <w:pPr>
        <w:pStyle w:val="NoSpacing"/>
        <w:rPr>
          <w:rFonts w:ascii="Arial Narrow" w:hAnsi="Arial Narrow"/>
          <w:sz w:val="16"/>
        </w:rPr>
      </w:pPr>
    </w:p>
    <w:p w14:paraId="144318E5" w14:textId="77777777" w:rsidR="00D25087" w:rsidRDefault="00D25087" w:rsidP="00D25087">
      <w:pPr>
        <w:pStyle w:val="NoSpacing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  <w:u w:val="single"/>
        </w:rPr>
        <w:tab/>
      </w:r>
      <w:r>
        <w:rPr>
          <w:rFonts w:ascii="Arial Narrow" w:hAnsi="Arial Narrow"/>
          <w:sz w:val="16"/>
          <w:u w:val="single"/>
        </w:rPr>
        <w:tab/>
      </w:r>
    </w:p>
    <w:p w14:paraId="6D1EBE17" w14:textId="77777777" w:rsidR="00D25087" w:rsidRPr="00D25087" w:rsidRDefault="00D25087" w:rsidP="00D25087">
      <w:pPr>
        <w:pStyle w:val="NoSpacing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PRINT TITLE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PRINT email address</w:t>
      </w:r>
    </w:p>
    <w:p w14:paraId="4F6F5B56" w14:textId="77777777" w:rsidR="00D25087" w:rsidRPr="004F47E7" w:rsidRDefault="00D25087" w:rsidP="00C75539">
      <w:pPr>
        <w:pStyle w:val="NoSpacing"/>
        <w:rPr>
          <w:rFonts w:ascii="Arial Narrow" w:hAnsi="Arial Narrow"/>
          <w:sz w:val="2"/>
        </w:rPr>
      </w:pPr>
    </w:p>
    <w:tbl>
      <w:tblPr>
        <w:tblpPr w:leftFromText="180" w:rightFromText="180" w:vertAnchor="text" w:horzAnchor="margin" w:tblpY="64"/>
        <w:tblW w:w="1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4"/>
      </w:tblGrid>
      <w:tr w:rsidR="00D25087" w:rsidRPr="00640BA9" w14:paraId="51C13957" w14:textId="77777777" w:rsidTr="00676B77">
        <w:trPr>
          <w:trHeight w:val="2400"/>
        </w:trPr>
        <w:tc>
          <w:tcPr>
            <w:tcW w:w="1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FCA21" w14:textId="77777777" w:rsidR="00D25087" w:rsidRPr="00640BA9" w:rsidRDefault="00D25087" w:rsidP="00D25087">
            <w:pPr>
              <w:rPr>
                <w:rFonts w:ascii="Arial Narrow" w:hAnsi="Arial Narrow" w:cs="Arial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b/>
                <w:sz w:val="20"/>
                <w:szCs w:val="18"/>
              </w:rPr>
              <w:t>Exhibit A</w:t>
            </w:r>
            <w:r w:rsidRPr="00640BA9">
              <w:rPr>
                <w:rFonts w:ascii="Arial Narrow" w:hAnsi="Arial Narrow" w:cs="Arial"/>
                <w:sz w:val="20"/>
                <w:szCs w:val="18"/>
              </w:rPr>
              <w:t xml:space="preserve">:  Nursing </w:t>
            </w:r>
            <w:r w:rsidR="006559DC" w:rsidRPr="00640BA9">
              <w:rPr>
                <w:rFonts w:ascii="Arial Narrow" w:hAnsi="Arial Narrow" w:cs="Arial"/>
                <w:sz w:val="20"/>
                <w:szCs w:val="18"/>
              </w:rPr>
              <w:t xml:space="preserve">and Audiometry </w:t>
            </w:r>
            <w:r w:rsidRPr="00640BA9">
              <w:rPr>
                <w:rFonts w:ascii="Arial Narrow" w:hAnsi="Arial Narrow" w:cs="Arial"/>
                <w:sz w:val="20"/>
                <w:szCs w:val="18"/>
              </w:rPr>
              <w:t>Services avai</w:t>
            </w:r>
            <w:r w:rsidR="005D65DD" w:rsidRPr="00640BA9">
              <w:rPr>
                <w:rFonts w:ascii="Arial Narrow" w:hAnsi="Arial Narrow" w:cs="Arial"/>
                <w:sz w:val="20"/>
                <w:szCs w:val="18"/>
              </w:rPr>
              <w:t xml:space="preserve">lable </w:t>
            </w:r>
            <w:r w:rsidR="005D65DD" w:rsidRPr="00051B55">
              <w:rPr>
                <w:rFonts w:ascii="Arial Narrow" w:hAnsi="Arial Narrow" w:cs="Arial"/>
                <w:b/>
                <w:sz w:val="20"/>
                <w:szCs w:val="18"/>
              </w:rPr>
              <w:t xml:space="preserve">(please check </w:t>
            </w:r>
            <w:r w:rsidRPr="00051B55">
              <w:rPr>
                <w:rFonts w:ascii="Arial Narrow" w:hAnsi="Arial Narrow" w:cs="Arial"/>
                <w:b/>
                <w:sz w:val="20"/>
                <w:szCs w:val="18"/>
              </w:rPr>
              <w:t>each service charter is requesting)</w:t>
            </w:r>
            <w:r w:rsidRPr="00640BA9">
              <w:rPr>
                <w:rFonts w:ascii="Arial Narrow" w:hAnsi="Arial Narrow" w:cs="Arial"/>
                <w:sz w:val="20"/>
                <w:szCs w:val="18"/>
              </w:rPr>
              <w:t>:</w:t>
            </w:r>
          </w:p>
          <w:p w14:paraId="3ECA56AA" w14:textId="77777777" w:rsidR="00D25087" w:rsidRPr="00640BA9" w:rsidRDefault="00D25087" w:rsidP="00D25087">
            <w:pPr>
              <w:numPr>
                <w:ilvl w:val="0"/>
                <w:numId w:val="1"/>
              </w:numPr>
              <w:rPr>
                <w:rFonts w:ascii="Arial Narrow" w:hAnsi="Arial Narrow" w:cs="Arial"/>
                <w:color w:val="000000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School Nurse to complete Health Assessments for Special Education evaluations upon receipt of Special Ed Assessment Plan. </w:t>
            </w:r>
          </w:p>
          <w:p w14:paraId="736B8934" w14:textId="77777777" w:rsidR="00D25087" w:rsidRPr="00640BA9" w:rsidRDefault="00D25087" w:rsidP="00D25087">
            <w:pPr>
              <w:numPr>
                <w:ilvl w:val="0"/>
                <w:numId w:val="2"/>
              </w:numPr>
              <w:rPr>
                <w:rFonts w:ascii="Arial Narrow" w:hAnsi="Arial Narrow" w:cs="Arial"/>
                <w:color w:val="000000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>School Nurses to complete mandates: Vision (K - 2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 xml:space="preserve">nd 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>- 5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- 8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-10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>) &amp; Scoliosis screening (7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grade girls &amp; 8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grade boys).</w:t>
            </w:r>
          </w:p>
          <w:p w14:paraId="7F7B7ABC" w14:textId="77777777" w:rsidR="006559DC" w:rsidRPr="00640BA9" w:rsidRDefault="006559DC" w:rsidP="00D25087">
            <w:pPr>
              <w:numPr>
                <w:ilvl w:val="0"/>
                <w:numId w:val="2"/>
              </w:numPr>
              <w:rPr>
                <w:rFonts w:ascii="Arial Narrow" w:hAnsi="Arial Narrow" w:cs="Arial"/>
                <w:color w:val="000000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School Nurse &amp;/or </w:t>
            </w:r>
            <w:proofErr w:type="spellStart"/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>Audiometrist</w:t>
            </w:r>
            <w:proofErr w:type="spellEnd"/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to complete audio mandates for:  K – 2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nd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– 5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– 8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– 10</w:t>
            </w:r>
            <w:proofErr w:type="gramStart"/>
            <w:r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.</w:t>
            </w:r>
            <w:proofErr w:type="gramEnd"/>
          </w:p>
          <w:p w14:paraId="3F207F66" w14:textId="77777777" w:rsidR="00D25087" w:rsidRPr="00640BA9" w:rsidRDefault="00D25087" w:rsidP="00D25087">
            <w:pPr>
              <w:numPr>
                <w:ilvl w:val="0"/>
                <w:numId w:val="2"/>
              </w:numPr>
              <w:rPr>
                <w:rFonts w:ascii="Arial Narrow" w:hAnsi="Arial Narrow" w:cs="Arial"/>
                <w:color w:val="000000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Growth </w:t>
            </w:r>
            <w:r w:rsidR="006559DC"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>&amp; Development presentation for 5</w:t>
            </w:r>
            <w:r w:rsidR="006559DC"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="006559DC"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>, 6</w:t>
            </w:r>
            <w:r w:rsidR="006559DC"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="006559DC"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>, or 7</w:t>
            </w:r>
            <w:r w:rsidR="006559DC" w:rsidRPr="00640BA9">
              <w:rPr>
                <w:rFonts w:ascii="Arial Narrow" w:hAnsi="Arial Narrow" w:cs="Arial"/>
                <w:color w:val="000000"/>
                <w:sz w:val="20"/>
                <w:szCs w:val="18"/>
                <w:vertAlign w:val="superscript"/>
              </w:rPr>
              <w:t>th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 grade students. </w:t>
            </w:r>
          </w:p>
          <w:p w14:paraId="5CC444B2" w14:textId="77777777" w:rsidR="00D25087" w:rsidRPr="00640BA9" w:rsidRDefault="00D25087" w:rsidP="00D25087">
            <w:pPr>
              <w:numPr>
                <w:ilvl w:val="0"/>
                <w:numId w:val="2"/>
              </w:numPr>
              <w:rPr>
                <w:rFonts w:ascii="Arial Narrow" w:hAnsi="Arial Narrow" w:cs="Arial"/>
                <w:color w:val="000000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>Record Review: Immunizations, CHDP, Defect list, Sports Physical Clearance, other:_________________________________</w:t>
            </w:r>
          </w:p>
          <w:p w14:paraId="708C35EE" w14:textId="77777777" w:rsidR="00C93D63" w:rsidRPr="00C93D63" w:rsidRDefault="00D25087" w:rsidP="00D25087">
            <w:pPr>
              <w:numPr>
                <w:ilvl w:val="0"/>
                <w:numId w:val="2"/>
              </w:numPr>
              <w:rPr>
                <w:rFonts w:ascii="Arial Narrow" w:hAnsi="Arial Narrow" w:cs="Arial"/>
                <w:color w:val="000000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In-Service staff:  EpiPen, </w:t>
            </w:r>
            <w:r w:rsidR="00C93D63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Narcan, </w:t>
            </w:r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Glucagon, Hypoglycemic Reaction, Diabetic Overview, Seizure Precautions, </w:t>
            </w:r>
            <w:proofErr w:type="spellStart"/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>Diastat</w:t>
            </w:r>
            <w:proofErr w:type="spellEnd"/>
            <w:r w:rsidRPr="00640BA9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, </w:t>
            </w:r>
            <w:r w:rsidR="00C93D63"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Medications, </w:t>
            </w:r>
          </w:p>
          <w:p w14:paraId="4DFDE06C" w14:textId="77777777" w:rsidR="00D25087" w:rsidRPr="00640BA9" w:rsidRDefault="00D25087" w:rsidP="00C93D63">
            <w:pPr>
              <w:ind w:left="720"/>
              <w:rPr>
                <w:rFonts w:ascii="Arial Narrow" w:hAnsi="Arial Narrow" w:cs="Arial"/>
                <w:color w:val="000000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="00C93D63">
              <w:rPr>
                <w:rFonts w:ascii="Arial Narrow" w:hAnsi="Arial Narrow" w:cs="Arial"/>
                <w:sz w:val="20"/>
                <w:szCs w:val="18"/>
              </w:rPr>
              <w:t xml:space="preserve">Blood </w:t>
            </w:r>
            <w:r w:rsidRPr="00640BA9">
              <w:rPr>
                <w:rFonts w:ascii="Arial Narrow" w:hAnsi="Arial Narrow" w:cs="Arial"/>
                <w:sz w:val="20"/>
                <w:szCs w:val="18"/>
              </w:rPr>
              <w:t>Borne Pathogens (faculty), Immunization guidelines (office staff)</w:t>
            </w:r>
          </w:p>
          <w:p w14:paraId="1F977DE8" w14:textId="77777777" w:rsidR="00D25087" w:rsidRPr="00640BA9" w:rsidRDefault="00D25087" w:rsidP="00D25087">
            <w:pPr>
              <w:numPr>
                <w:ilvl w:val="0"/>
                <w:numId w:val="2"/>
              </w:numPr>
              <w:rPr>
                <w:rFonts w:ascii="Arial Narrow" w:hAnsi="Arial Narrow" w:cs="Arial"/>
                <w:color w:val="000000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sz w:val="20"/>
                <w:szCs w:val="18"/>
              </w:rPr>
              <w:t xml:space="preserve">504 Plan (Health component) </w:t>
            </w:r>
          </w:p>
          <w:p w14:paraId="11C5EBA0" w14:textId="77777777" w:rsidR="00D25087" w:rsidRPr="00640BA9" w:rsidRDefault="00D25087" w:rsidP="00D25087">
            <w:pPr>
              <w:numPr>
                <w:ilvl w:val="0"/>
                <w:numId w:val="2"/>
              </w:numPr>
              <w:rPr>
                <w:rFonts w:ascii="Arial Narrow" w:hAnsi="Arial Narrow" w:cs="Arial"/>
                <w:color w:val="000000"/>
                <w:sz w:val="20"/>
                <w:szCs w:val="18"/>
              </w:rPr>
            </w:pPr>
            <w:r w:rsidRPr="00640BA9">
              <w:rPr>
                <w:rFonts w:ascii="Arial Narrow" w:hAnsi="Arial Narrow" w:cs="Arial"/>
                <w:sz w:val="20"/>
                <w:szCs w:val="18"/>
              </w:rPr>
              <w:t>Describe any additional services or project requests:___________________________________________________________</w:t>
            </w:r>
          </w:p>
          <w:p w14:paraId="70ED1165" w14:textId="77777777" w:rsidR="00D25087" w:rsidRPr="0072768D" w:rsidRDefault="00D25087" w:rsidP="00D25087">
            <w:pPr>
              <w:ind w:left="720"/>
              <w:rPr>
                <w:rFonts w:ascii="Arial Narrow" w:hAnsi="Arial Narrow" w:cs="Arial"/>
                <w:color w:val="000000"/>
                <w:sz w:val="2"/>
                <w:szCs w:val="18"/>
              </w:rPr>
            </w:pPr>
          </w:p>
        </w:tc>
      </w:tr>
      <w:tr w:rsidR="00D25087" w:rsidRPr="00640BA9" w14:paraId="5A10885F" w14:textId="77777777" w:rsidTr="00BE29BA">
        <w:trPr>
          <w:trHeight w:val="204"/>
        </w:trPr>
        <w:tc>
          <w:tcPr>
            <w:tcW w:w="1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C19CF0" w14:textId="77777777" w:rsidR="0038328B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1. </w:t>
            </w:r>
            <w:r w:rsidRPr="00640BA9">
              <w:rPr>
                <w:rFonts w:ascii="Arial Narrow" w:hAnsi="Arial Narrow"/>
                <w:b/>
                <w:sz w:val="20"/>
              </w:rPr>
              <w:t xml:space="preserve">Services to be Performed:  </w:t>
            </w:r>
            <w:r w:rsidRPr="00640BA9">
              <w:rPr>
                <w:rFonts w:ascii="Arial Narrow" w:hAnsi="Arial Narrow"/>
                <w:sz w:val="20"/>
              </w:rPr>
              <w:t>Contractor agrees to perform the services described in</w:t>
            </w:r>
            <w:r w:rsidR="0048728F">
              <w:rPr>
                <w:rFonts w:ascii="Arial Narrow" w:hAnsi="Arial Narrow"/>
                <w:sz w:val="20"/>
              </w:rPr>
              <w:t xml:space="preserve"> Exhibit A The Client agrees to</w:t>
            </w:r>
            <w:r w:rsidR="0038328B" w:rsidRPr="00640BA9">
              <w:rPr>
                <w:rFonts w:ascii="Arial Narrow" w:hAnsi="Arial Narrow"/>
                <w:sz w:val="20"/>
              </w:rPr>
              <w:t xml:space="preserve"> </w:t>
            </w:r>
            <w:r w:rsidRPr="00640BA9">
              <w:rPr>
                <w:rFonts w:ascii="Arial Narrow" w:hAnsi="Arial Narrow"/>
                <w:sz w:val="20"/>
              </w:rPr>
              <w:t>furnish</w:t>
            </w:r>
          </w:p>
          <w:p w14:paraId="2AAE9754" w14:textId="77777777" w:rsidR="0038328B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</w:t>
            </w:r>
            <w:r w:rsidR="0038328B" w:rsidRPr="00640BA9">
              <w:rPr>
                <w:rFonts w:ascii="Arial Narrow" w:hAnsi="Arial Narrow"/>
                <w:sz w:val="20"/>
              </w:rPr>
              <w:t xml:space="preserve">  </w:t>
            </w:r>
            <w:r w:rsidRPr="00640BA9">
              <w:rPr>
                <w:rFonts w:ascii="Arial Narrow" w:hAnsi="Arial Narrow"/>
                <w:sz w:val="20"/>
              </w:rPr>
              <w:t>space on its premises for the appropriate service. Health Assessments and mandates require student privacy and a quiet</w:t>
            </w:r>
          </w:p>
          <w:p w14:paraId="06F039FA" w14:textId="77777777" w:rsidR="00D25087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</w:t>
            </w:r>
            <w:r w:rsidR="0038328B" w:rsidRPr="00640BA9">
              <w:rPr>
                <w:rFonts w:ascii="Arial Narrow" w:hAnsi="Arial Narrow"/>
                <w:sz w:val="20"/>
              </w:rPr>
              <w:t xml:space="preserve">  </w:t>
            </w:r>
            <w:r w:rsidRPr="00640BA9">
              <w:rPr>
                <w:rFonts w:ascii="Arial Narrow" w:hAnsi="Arial Narrow"/>
                <w:sz w:val="20"/>
              </w:rPr>
              <w:t xml:space="preserve">environment for valid results.   </w:t>
            </w:r>
          </w:p>
          <w:p w14:paraId="48ECD1BC" w14:textId="77777777" w:rsidR="0048728F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2. </w:t>
            </w:r>
            <w:r w:rsidRPr="00640BA9">
              <w:rPr>
                <w:rFonts w:ascii="Arial Narrow" w:hAnsi="Arial Narrow"/>
                <w:b/>
                <w:sz w:val="20"/>
              </w:rPr>
              <w:t xml:space="preserve">Terms of Agreement: </w:t>
            </w:r>
            <w:r w:rsidRPr="00640BA9">
              <w:rPr>
                <w:rFonts w:ascii="Arial Narrow" w:hAnsi="Arial Narrow"/>
                <w:sz w:val="20"/>
              </w:rPr>
              <w:t>This FFS Contract Agreement will become effective when signed by both parties</w:t>
            </w:r>
            <w:r w:rsidR="0038328B" w:rsidRPr="00640BA9">
              <w:rPr>
                <w:rFonts w:ascii="Arial Narrow" w:hAnsi="Arial Narrow"/>
                <w:sz w:val="20"/>
              </w:rPr>
              <w:t>.  Contract will</w:t>
            </w:r>
            <w:r w:rsidR="0048728F">
              <w:rPr>
                <w:rFonts w:ascii="Arial Narrow" w:hAnsi="Arial Narrow"/>
                <w:sz w:val="20"/>
              </w:rPr>
              <w:t xml:space="preserve"> </w:t>
            </w:r>
            <w:r w:rsidR="0038328B" w:rsidRPr="00640BA9">
              <w:rPr>
                <w:rFonts w:ascii="Arial Narrow" w:hAnsi="Arial Narrow"/>
                <w:sz w:val="20"/>
              </w:rPr>
              <w:t>continue uninterrupted until</w:t>
            </w:r>
          </w:p>
          <w:p w14:paraId="4036EFB1" w14:textId="77777777" w:rsidR="0048728F" w:rsidRDefault="0048728F" w:rsidP="00AB191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>
              <w:t xml:space="preserve"> </w:t>
            </w:r>
            <w:r w:rsidRPr="0048728F">
              <w:rPr>
                <w:rFonts w:ascii="Arial Narrow" w:hAnsi="Arial Narrow"/>
                <w:sz w:val="20"/>
              </w:rPr>
              <w:t>either party gives appropriate notice of termination.  Either party may terminate by giving the other party thirty (30) day written notification.</w:t>
            </w:r>
          </w:p>
          <w:p w14:paraId="16961D57" w14:textId="77777777" w:rsidR="0038328B" w:rsidRPr="00640BA9" w:rsidRDefault="0048728F" w:rsidP="00AB191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D25087" w:rsidRPr="00640BA9">
              <w:rPr>
                <w:rFonts w:ascii="Arial Narrow" w:hAnsi="Arial Narrow"/>
                <w:sz w:val="20"/>
              </w:rPr>
              <w:t xml:space="preserve">3. </w:t>
            </w:r>
            <w:r w:rsidR="00D25087" w:rsidRPr="00640BA9">
              <w:rPr>
                <w:rFonts w:ascii="Arial Narrow" w:hAnsi="Arial Narrow"/>
                <w:b/>
                <w:sz w:val="20"/>
              </w:rPr>
              <w:t xml:space="preserve">California State Education Requirements:  </w:t>
            </w:r>
            <w:r w:rsidR="00D25087" w:rsidRPr="00640BA9">
              <w:rPr>
                <w:rFonts w:ascii="Arial Narrow" w:hAnsi="Arial Narrow"/>
                <w:sz w:val="20"/>
              </w:rPr>
              <w:t>Contractor will ensure that all persons, working at Client’s location will meet</w:t>
            </w:r>
          </w:p>
          <w:p w14:paraId="17F04363" w14:textId="77777777" w:rsidR="00AB191D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</w:t>
            </w:r>
            <w:r w:rsidR="0038328B" w:rsidRPr="00640BA9">
              <w:rPr>
                <w:rFonts w:ascii="Arial Narrow" w:hAnsi="Arial Narrow"/>
                <w:sz w:val="20"/>
              </w:rPr>
              <w:t xml:space="preserve">  </w:t>
            </w:r>
            <w:r w:rsidRPr="00640BA9">
              <w:rPr>
                <w:rFonts w:ascii="Arial Narrow" w:hAnsi="Arial Narrow"/>
                <w:sz w:val="20"/>
              </w:rPr>
              <w:t>all California State Education requirements regarding background and health screening.  By signing this form the Contractor</w:t>
            </w:r>
          </w:p>
          <w:p w14:paraId="7755E9F4" w14:textId="77777777" w:rsidR="00AB191D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will verify that all contractor’s representatives doing business on Client’s property have been properly screened for</w:t>
            </w:r>
          </w:p>
          <w:p w14:paraId="35FD304D" w14:textId="77777777" w:rsidR="00AB191D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tuberculosis (TB) and have not been convicted of a violent or serious crime as listed in Section 667.5 or 1192.7 of the</w:t>
            </w:r>
          </w:p>
          <w:p w14:paraId="4D32BAC9" w14:textId="77777777" w:rsidR="00D25087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 California Penal Code</w:t>
            </w:r>
            <w:r w:rsidR="00D25087" w:rsidRPr="00640BA9">
              <w:rPr>
                <w:rFonts w:ascii="Arial Narrow" w:hAnsi="Arial Narrow"/>
                <w:sz w:val="20"/>
              </w:rPr>
              <w:t>.</w:t>
            </w:r>
          </w:p>
          <w:p w14:paraId="2E348F6E" w14:textId="77777777" w:rsidR="00AB191D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4.  </w:t>
            </w:r>
            <w:r w:rsidRPr="00640BA9">
              <w:rPr>
                <w:rFonts w:ascii="Arial Narrow" w:hAnsi="Arial Narrow"/>
                <w:b/>
                <w:sz w:val="20"/>
              </w:rPr>
              <w:t xml:space="preserve">Insurance:  </w:t>
            </w:r>
            <w:r w:rsidRPr="00640BA9">
              <w:rPr>
                <w:rFonts w:ascii="Arial Narrow" w:hAnsi="Arial Narrow"/>
                <w:sz w:val="20"/>
              </w:rPr>
              <w:t>The Contractor agrees to maintain insurance in a commercially reasonable amount to cover any acts or</w:t>
            </w:r>
          </w:p>
          <w:p w14:paraId="316F43B5" w14:textId="77777777" w:rsidR="00D25087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omissions committed by Contractor’s representatives and </w:t>
            </w:r>
            <w:proofErr w:type="gramStart"/>
            <w:r w:rsidR="00D25087" w:rsidRPr="00640BA9">
              <w:rPr>
                <w:rFonts w:ascii="Arial Narrow" w:hAnsi="Arial Narrow"/>
                <w:sz w:val="20"/>
              </w:rPr>
              <w:t>maintain</w:t>
            </w:r>
            <w:proofErr w:type="gramEnd"/>
            <w:r w:rsidR="00D25087" w:rsidRPr="00640BA9">
              <w:rPr>
                <w:rFonts w:ascii="Arial Narrow" w:hAnsi="Arial Narrow"/>
                <w:sz w:val="20"/>
              </w:rPr>
              <w:t xml:space="preserve"> Professional and General liability coverage. </w:t>
            </w:r>
          </w:p>
          <w:p w14:paraId="14853AF1" w14:textId="77777777" w:rsidR="00903AFB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5. </w:t>
            </w:r>
            <w:r w:rsidRPr="00640BA9">
              <w:rPr>
                <w:rFonts w:ascii="Arial Narrow" w:hAnsi="Arial Narrow"/>
                <w:b/>
                <w:sz w:val="20"/>
              </w:rPr>
              <w:t>Modifying the Agreement:</w:t>
            </w:r>
            <w:r w:rsidRPr="00640BA9">
              <w:rPr>
                <w:rFonts w:ascii="Arial Narrow" w:hAnsi="Arial Narrow"/>
                <w:sz w:val="20"/>
              </w:rPr>
              <w:t xml:space="preserve"> This Agreement may be modified only by a </w:t>
            </w:r>
            <w:r w:rsidR="0038328B" w:rsidRPr="00640BA9">
              <w:rPr>
                <w:rFonts w:ascii="Arial Narrow" w:hAnsi="Arial Narrow"/>
                <w:sz w:val="20"/>
              </w:rPr>
              <w:t>written notification</w:t>
            </w:r>
            <w:r w:rsidRPr="00640BA9">
              <w:rPr>
                <w:rFonts w:ascii="Arial Narrow" w:hAnsi="Arial Narrow"/>
                <w:sz w:val="20"/>
              </w:rPr>
              <w:t xml:space="preserve"> signed by both parties</w:t>
            </w:r>
            <w:r w:rsidR="00903AFB">
              <w:rPr>
                <w:rFonts w:ascii="Arial Narrow" w:hAnsi="Arial Narrow"/>
                <w:sz w:val="20"/>
              </w:rPr>
              <w:t xml:space="preserve"> or electronic acknowledgement </w:t>
            </w:r>
          </w:p>
          <w:p w14:paraId="5632EE44" w14:textId="77777777" w:rsidR="00D25087" w:rsidRPr="00640BA9" w:rsidRDefault="00903AFB" w:rsidP="00AB191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by client indicating they agree to changes in rates or policies. </w:t>
            </w:r>
          </w:p>
          <w:p w14:paraId="7AEB81D0" w14:textId="77777777" w:rsidR="00AB191D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6.  </w:t>
            </w:r>
            <w:r w:rsidRPr="00640BA9">
              <w:rPr>
                <w:rFonts w:ascii="Arial Narrow" w:hAnsi="Arial Narrow"/>
                <w:b/>
                <w:sz w:val="20"/>
              </w:rPr>
              <w:t xml:space="preserve">Resolving Disputes:  </w:t>
            </w:r>
            <w:r w:rsidRPr="00640BA9">
              <w:rPr>
                <w:rFonts w:ascii="Arial Narrow" w:hAnsi="Arial Narrow"/>
                <w:sz w:val="20"/>
              </w:rPr>
              <w:t>If a dispute arises under this Agreement, the parties agree to first try to resolve the dispute with</w:t>
            </w:r>
          </w:p>
          <w:p w14:paraId="37E003F8" w14:textId="77777777" w:rsidR="00AB191D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the help of a mutually agreed-upon mediator in Los Angeles County, State of California.  Any costs and fees other than</w:t>
            </w:r>
          </w:p>
          <w:p w14:paraId="2805213B" w14:textId="77777777" w:rsidR="00AB191D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attorney fees associated with the mediation shall be shared equally by the parties.  If the parties fail to arrive at a mutually </w:t>
            </w:r>
          </w:p>
          <w:p w14:paraId="67D889A1" w14:textId="77777777" w:rsidR="00AB191D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 </w:t>
            </w:r>
            <w:r w:rsidR="00D25087" w:rsidRPr="00640BA9">
              <w:rPr>
                <w:rFonts w:ascii="Arial Narrow" w:hAnsi="Arial Narrow"/>
                <w:sz w:val="20"/>
              </w:rPr>
              <w:t>satisfactory solution through mediation within a reasonable time, the parties agree to summit the dispute to a mutually</w:t>
            </w:r>
          </w:p>
          <w:p w14:paraId="7924E457" w14:textId="77777777" w:rsidR="00AB191D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agreed-upon arbitrator in Los Angeles County, State of California.  Judgment upon the award rendered by the arbitrator</w:t>
            </w:r>
          </w:p>
          <w:p w14:paraId="1758CB4E" w14:textId="77777777" w:rsidR="00AB191D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may be entered in any court having jurisdiction to do so.  Costs of arbitration, including reasonable attorney’s fees, may be</w:t>
            </w:r>
          </w:p>
          <w:p w14:paraId="447C1FD1" w14:textId="77777777" w:rsidR="00D25087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allocated by the arbitrator.</w:t>
            </w:r>
          </w:p>
          <w:p w14:paraId="68DD5C68" w14:textId="77777777" w:rsidR="00D25087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7. </w:t>
            </w:r>
            <w:r w:rsidRPr="00640BA9">
              <w:rPr>
                <w:rFonts w:ascii="Arial Narrow" w:hAnsi="Arial Narrow"/>
                <w:b/>
                <w:sz w:val="20"/>
              </w:rPr>
              <w:t xml:space="preserve">Terms of Payment: </w:t>
            </w:r>
            <w:r w:rsidRPr="00640BA9">
              <w:rPr>
                <w:rFonts w:ascii="Arial Narrow" w:hAnsi="Arial Narrow"/>
                <w:sz w:val="20"/>
              </w:rPr>
              <w:t xml:space="preserve"> In consideration for the services to be performed by Contractor:</w:t>
            </w:r>
            <w:r w:rsidR="00C94F1A">
              <w:rPr>
                <w:rFonts w:ascii="Arial Narrow" w:hAnsi="Arial Narrow"/>
                <w:sz w:val="20"/>
              </w:rPr>
              <w:t xml:space="preserve">  State Man</w:t>
            </w:r>
            <w:r w:rsidR="001C09C0">
              <w:rPr>
                <w:rFonts w:ascii="Arial Narrow" w:hAnsi="Arial Narrow"/>
                <w:sz w:val="20"/>
              </w:rPr>
              <w:t>dates - $80/ hr./ nurse and $375</w:t>
            </w:r>
            <w:r w:rsidR="00C94F1A">
              <w:rPr>
                <w:rFonts w:ascii="Arial Narrow" w:hAnsi="Arial Narrow"/>
                <w:sz w:val="20"/>
              </w:rPr>
              <w:t xml:space="preserve"> Coordination fee.</w:t>
            </w:r>
          </w:p>
          <w:p w14:paraId="0F2EE690" w14:textId="77777777" w:rsidR="00AB191D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 </w:t>
            </w:r>
            <w:r w:rsidR="00D25087" w:rsidRPr="00640BA9">
              <w:rPr>
                <w:rFonts w:ascii="Arial Narrow" w:hAnsi="Arial Narrow"/>
                <w:sz w:val="20"/>
              </w:rPr>
              <w:t>Client agre</w:t>
            </w:r>
            <w:r w:rsidR="00083D4C">
              <w:rPr>
                <w:rFonts w:ascii="Arial Narrow" w:hAnsi="Arial Narrow"/>
                <w:sz w:val="20"/>
              </w:rPr>
              <w:t>es to pay Contractor rate of $90</w:t>
            </w:r>
            <w:r w:rsidR="00D25087" w:rsidRPr="00640BA9">
              <w:rPr>
                <w:rFonts w:ascii="Arial Narrow" w:hAnsi="Arial Narrow"/>
                <w:sz w:val="20"/>
              </w:rPr>
              <w:t xml:space="preserve">.00 per hour, not to exceed 150 minutes per student for </w:t>
            </w:r>
            <w:r w:rsidR="004F47E7">
              <w:rPr>
                <w:rFonts w:ascii="Arial Narrow" w:hAnsi="Arial Narrow"/>
                <w:sz w:val="20"/>
              </w:rPr>
              <w:t xml:space="preserve">a </w:t>
            </w:r>
            <w:r w:rsidR="00D25087" w:rsidRPr="00640BA9">
              <w:rPr>
                <w:rFonts w:ascii="Arial Narrow" w:hAnsi="Arial Narrow"/>
                <w:sz w:val="20"/>
              </w:rPr>
              <w:t>Health Assessment and</w:t>
            </w:r>
          </w:p>
          <w:p w14:paraId="154FE18E" w14:textId="77777777" w:rsidR="004F47E7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</w:t>
            </w:r>
            <w:r w:rsidR="00AB191D" w:rsidRPr="00640BA9">
              <w:rPr>
                <w:rFonts w:ascii="Arial Narrow" w:hAnsi="Arial Narrow"/>
                <w:sz w:val="20"/>
              </w:rPr>
              <w:t xml:space="preserve">  </w:t>
            </w:r>
            <w:r w:rsidR="00A8459A">
              <w:rPr>
                <w:rFonts w:ascii="Arial Narrow" w:hAnsi="Arial Narrow"/>
                <w:sz w:val="20"/>
              </w:rPr>
              <w:t>evaluation</w:t>
            </w:r>
            <w:r w:rsidR="004F47E7">
              <w:rPr>
                <w:rFonts w:ascii="Arial Narrow" w:hAnsi="Arial Narrow"/>
                <w:sz w:val="20"/>
              </w:rPr>
              <w:t>.  A baseline charge of</w:t>
            </w:r>
            <w:r w:rsidR="00A8459A">
              <w:rPr>
                <w:rFonts w:ascii="Arial Narrow" w:hAnsi="Arial Narrow"/>
                <w:sz w:val="20"/>
              </w:rPr>
              <w:t xml:space="preserve"> $225</w:t>
            </w:r>
            <w:r w:rsidR="00D54BEB">
              <w:rPr>
                <w:rFonts w:ascii="Arial Narrow" w:hAnsi="Arial Narrow"/>
                <w:sz w:val="20"/>
              </w:rPr>
              <w:t>.00</w:t>
            </w:r>
            <w:r w:rsidR="004F47E7">
              <w:rPr>
                <w:rFonts w:ascii="Arial Narrow" w:hAnsi="Arial Narrow"/>
                <w:sz w:val="20"/>
              </w:rPr>
              <w:t xml:space="preserve"> per case will be charged. A</w:t>
            </w:r>
            <w:r w:rsidR="00A8459A">
              <w:rPr>
                <w:rFonts w:ascii="Arial Narrow" w:hAnsi="Arial Narrow"/>
                <w:sz w:val="20"/>
              </w:rPr>
              <w:t xml:space="preserve">dditional time </w:t>
            </w:r>
            <w:r w:rsidR="004F47E7">
              <w:rPr>
                <w:rFonts w:ascii="Arial Narrow" w:hAnsi="Arial Narrow"/>
                <w:sz w:val="20"/>
              </w:rPr>
              <w:t>if required will be at $90.00 per hour</w:t>
            </w:r>
            <w:r w:rsidR="00A8459A">
              <w:rPr>
                <w:rFonts w:ascii="Arial Narrow" w:hAnsi="Arial Narrow"/>
                <w:sz w:val="20"/>
              </w:rPr>
              <w:t xml:space="preserve">.  There is a basic </w:t>
            </w:r>
            <w:r w:rsidR="004F47E7">
              <w:rPr>
                <w:rFonts w:ascii="Arial Narrow" w:hAnsi="Arial Narrow"/>
                <w:sz w:val="20"/>
              </w:rPr>
              <w:t xml:space="preserve">“one stop </w:t>
            </w:r>
          </w:p>
          <w:p w14:paraId="348CC3C0" w14:textId="77777777" w:rsidR="0098023E" w:rsidRDefault="00A8459A" w:rsidP="00AB191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4F47E7">
              <w:rPr>
                <w:rFonts w:ascii="Arial Narrow" w:hAnsi="Arial Narrow"/>
                <w:sz w:val="20"/>
              </w:rPr>
              <w:t xml:space="preserve"> </w:t>
            </w:r>
            <w:r w:rsidR="0048728F">
              <w:rPr>
                <w:rFonts w:ascii="Arial Narrow" w:hAnsi="Arial Narrow"/>
                <w:sz w:val="20"/>
              </w:rPr>
              <w:t xml:space="preserve"> </w:t>
            </w:r>
            <w:r w:rsidR="004F47E7">
              <w:rPr>
                <w:rFonts w:ascii="Arial Narrow" w:hAnsi="Arial Narrow"/>
                <w:sz w:val="20"/>
              </w:rPr>
              <w:t>fee’ charged</w:t>
            </w:r>
            <w:r w:rsidR="0048728F">
              <w:rPr>
                <w:rFonts w:ascii="Arial Narrow" w:hAnsi="Arial Narrow"/>
                <w:sz w:val="20"/>
              </w:rPr>
              <w:t xml:space="preserve"> ($225.00)</w:t>
            </w:r>
            <w:r w:rsidR="004F47E7">
              <w:t xml:space="preserve"> </w:t>
            </w:r>
            <w:r w:rsidR="004F47E7" w:rsidRPr="004F47E7">
              <w:rPr>
                <w:rFonts w:ascii="Arial Narrow" w:hAnsi="Arial Narrow"/>
                <w:sz w:val="20"/>
              </w:rPr>
              <w:t>when the charter requests the nurse to attend</w:t>
            </w:r>
            <w:r w:rsidR="004F47E7">
              <w:rPr>
                <w:rFonts w:ascii="Arial Narrow" w:hAnsi="Arial Narrow"/>
                <w:sz w:val="20"/>
              </w:rPr>
              <w:t xml:space="preserve"> or to be on a phone conference for</w:t>
            </w:r>
            <w:r w:rsidR="004F47E7" w:rsidRPr="004F47E7">
              <w:rPr>
                <w:rFonts w:ascii="Arial Narrow" w:hAnsi="Arial Narrow"/>
                <w:sz w:val="20"/>
              </w:rPr>
              <w:t xml:space="preserve"> IEP</w:t>
            </w:r>
            <w:r w:rsidR="004F47E7">
              <w:rPr>
                <w:rFonts w:ascii="Arial Narrow" w:hAnsi="Arial Narrow"/>
                <w:sz w:val="20"/>
              </w:rPr>
              <w:t xml:space="preserve">s. </w:t>
            </w:r>
            <w:r w:rsidR="002F3A1B">
              <w:rPr>
                <w:rFonts w:ascii="Arial Narrow" w:hAnsi="Arial Narrow"/>
                <w:sz w:val="20"/>
              </w:rPr>
              <w:t>24 hour cancellation notification is</w:t>
            </w:r>
          </w:p>
          <w:p w14:paraId="173E7B50" w14:textId="77777777" w:rsidR="0098023E" w:rsidRDefault="0098023E" w:rsidP="00AB191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</w:t>
            </w:r>
            <w:r w:rsidRPr="0098023E">
              <w:rPr>
                <w:rFonts w:ascii="Arial Narrow" w:hAnsi="Arial Narrow"/>
                <w:sz w:val="20"/>
              </w:rPr>
              <w:t>required or ‘one stop fee’ will be applied. Addit</w:t>
            </w:r>
            <w:r>
              <w:rPr>
                <w:rFonts w:ascii="Arial Narrow" w:hAnsi="Arial Narrow"/>
                <w:sz w:val="20"/>
              </w:rPr>
              <w:t>ional times will be charged at</w:t>
            </w:r>
            <w:r w:rsidR="0048728F">
              <w:t xml:space="preserve"> </w:t>
            </w:r>
            <w:r w:rsidR="0048728F" w:rsidRPr="0048728F">
              <w:rPr>
                <w:rFonts w:ascii="Arial Narrow" w:hAnsi="Arial Narrow"/>
                <w:sz w:val="20"/>
              </w:rPr>
              <w:t xml:space="preserve">an </w:t>
            </w:r>
            <w:r w:rsidR="00324C55">
              <w:rPr>
                <w:rFonts w:ascii="Arial Narrow" w:hAnsi="Arial Narrow"/>
                <w:sz w:val="20"/>
              </w:rPr>
              <w:t xml:space="preserve">hourly </w:t>
            </w:r>
            <w:r w:rsidR="0048728F" w:rsidRPr="0048728F">
              <w:rPr>
                <w:rFonts w:ascii="Arial Narrow" w:hAnsi="Arial Narrow"/>
                <w:sz w:val="20"/>
              </w:rPr>
              <w:t xml:space="preserve">rate.  </w:t>
            </w:r>
            <w:r w:rsidR="0048728F" w:rsidRPr="0048728F">
              <w:rPr>
                <w:rFonts w:ascii="Arial Narrow" w:hAnsi="Arial Narrow"/>
                <w:b/>
                <w:sz w:val="20"/>
              </w:rPr>
              <w:t>The total amount includes:</w:t>
            </w:r>
            <w:r w:rsidR="0048728F">
              <w:rPr>
                <w:rFonts w:ascii="Arial Narrow" w:hAnsi="Arial Narrow"/>
                <w:b/>
                <w:sz w:val="20"/>
              </w:rPr>
              <w:t xml:space="preserve"> </w:t>
            </w:r>
            <w:r w:rsidR="0048728F">
              <w:rPr>
                <w:rFonts w:ascii="Arial Narrow" w:hAnsi="Arial Narrow"/>
                <w:sz w:val="20"/>
              </w:rPr>
              <w:t xml:space="preserve"> Student </w:t>
            </w:r>
            <w:r>
              <w:rPr>
                <w:rFonts w:ascii="Arial Narrow" w:hAnsi="Arial Narrow"/>
                <w:sz w:val="20"/>
              </w:rPr>
              <w:t>assessment</w:t>
            </w:r>
          </w:p>
          <w:p w14:paraId="530D6861" w14:textId="77777777" w:rsidR="0098023E" w:rsidRDefault="0098023E" w:rsidP="00AB191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</w:t>
            </w:r>
            <w:r w:rsidR="0048728F">
              <w:rPr>
                <w:rFonts w:ascii="Arial Narrow" w:hAnsi="Arial Narrow"/>
                <w:sz w:val="20"/>
              </w:rPr>
              <w:t>R</w:t>
            </w:r>
            <w:r w:rsidR="0048728F" w:rsidRPr="0048728F">
              <w:rPr>
                <w:rFonts w:ascii="Arial Narrow" w:hAnsi="Arial Narrow"/>
                <w:sz w:val="20"/>
              </w:rPr>
              <w:t>eport writing, Health Record</w:t>
            </w:r>
            <w:r w:rsidR="0048728F">
              <w:rPr>
                <w:rFonts w:ascii="Arial Narrow" w:hAnsi="Arial Narrow"/>
                <w:sz w:val="20"/>
              </w:rPr>
              <w:t xml:space="preserve"> and</w:t>
            </w:r>
            <w:r>
              <w:rPr>
                <w:rFonts w:ascii="Arial Narrow" w:hAnsi="Arial Narrow"/>
                <w:sz w:val="20"/>
              </w:rPr>
              <w:t xml:space="preserve"> Welligent record review, parent</w:t>
            </w:r>
            <w:r w:rsidR="00D25087" w:rsidRPr="00640BA9">
              <w:rPr>
                <w:rFonts w:ascii="Arial Narrow" w:hAnsi="Arial Narrow"/>
                <w:sz w:val="20"/>
              </w:rPr>
              <w:t xml:space="preserve"> interview (by phone or at school site), and completion of all required </w:t>
            </w:r>
          </w:p>
          <w:p w14:paraId="446A338B" w14:textId="77777777" w:rsidR="0098023E" w:rsidRDefault="0098023E" w:rsidP="00AB191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</w:t>
            </w:r>
            <w:r w:rsidR="00D25087" w:rsidRPr="00640BA9">
              <w:rPr>
                <w:rFonts w:ascii="Arial Narrow" w:hAnsi="Arial Narrow"/>
                <w:sz w:val="20"/>
              </w:rPr>
              <w:t>documentation at</w:t>
            </w:r>
            <w:r w:rsidR="00903AFB">
              <w:rPr>
                <w:rFonts w:ascii="Arial Narrow" w:hAnsi="Arial Narrow"/>
                <w:sz w:val="20"/>
              </w:rPr>
              <w:t xml:space="preserve"> School site and on computer.  Extra fees per hour will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D25087" w:rsidRPr="00640BA9">
              <w:rPr>
                <w:rFonts w:ascii="Arial Narrow" w:hAnsi="Arial Narrow"/>
                <w:sz w:val="20"/>
              </w:rPr>
              <w:t>be charged for intensive cases and IEP attendance.</w:t>
            </w:r>
            <w:r w:rsidR="004D33AC">
              <w:rPr>
                <w:rFonts w:ascii="Arial Narrow" w:hAnsi="Arial Narrow"/>
                <w:sz w:val="20"/>
              </w:rPr>
              <w:t xml:space="preserve"> $75 per hour charge </w:t>
            </w:r>
          </w:p>
          <w:p w14:paraId="39484153" w14:textId="77777777" w:rsidR="0098023E" w:rsidRDefault="0098023E" w:rsidP="00AB191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="004D33AC">
              <w:rPr>
                <w:rFonts w:ascii="Arial Narrow" w:hAnsi="Arial Narrow"/>
                <w:sz w:val="20"/>
              </w:rPr>
              <w:t>for daily</w:t>
            </w:r>
            <w:r w:rsidR="00903AFB">
              <w:rPr>
                <w:rFonts w:ascii="Arial Narrow" w:hAnsi="Arial Narrow"/>
                <w:sz w:val="20"/>
              </w:rPr>
              <w:t xml:space="preserve"> office coverage.  The Client is respon</w:t>
            </w:r>
            <w:r>
              <w:rPr>
                <w:rFonts w:ascii="Arial Narrow" w:hAnsi="Arial Narrow"/>
                <w:sz w:val="20"/>
              </w:rPr>
              <w:t>sible for payment within 30</w:t>
            </w:r>
            <w:r w:rsidR="00D25087" w:rsidRPr="00640BA9">
              <w:rPr>
                <w:rFonts w:ascii="Arial Narrow" w:hAnsi="Arial Narrow"/>
                <w:sz w:val="20"/>
              </w:rPr>
              <w:t xml:space="preserve"> days after invoice is provided.  An account that is past due over 60 </w:t>
            </w:r>
          </w:p>
          <w:p w14:paraId="23FEE139" w14:textId="77777777" w:rsidR="00D25087" w:rsidRPr="00640BA9" w:rsidRDefault="0098023E" w:rsidP="00AB191D">
            <w:pPr>
              <w:pStyle w:val="NoSpacing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="00D25087" w:rsidRPr="00640BA9">
              <w:rPr>
                <w:rFonts w:ascii="Arial Narrow" w:hAnsi="Arial Narrow"/>
                <w:sz w:val="20"/>
              </w:rPr>
              <w:t>days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903AFB">
              <w:rPr>
                <w:rFonts w:ascii="Arial Narrow" w:hAnsi="Arial Narrow"/>
                <w:sz w:val="20"/>
              </w:rPr>
              <w:t>will incur a penalty of 20% every 30 days.</w:t>
            </w:r>
            <w:r w:rsidR="00D25087" w:rsidRPr="00640BA9">
              <w:rPr>
                <w:rFonts w:ascii="Arial Narrow" w:hAnsi="Arial Narrow"/>
                <w:sz w:val="20"/>
              </w:rPr>
              <w:tab/>
            </w:r>
          </w:p>
          <w:p w14:paraId="041319E8" w14:textId="77777777" w:rsidR="00AB191D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8. </w:t>
            </w:r>
            <w:r w:rsidRPr="00640BA9">
              <w:rPr>
                <w:rFonts w:ascii="Arial Narrow" w:hAnsi="Arial Narrow"/>
                <w:b/>
                <w:sz w:val="20"/>
              </w:rPr>
              <w:t>Representation</w:t>
            </w:r>
            <w:r w:rsidRPr="00640BA9">
              <w:rPr>
                <w:rFonts w:ascii="Arial Narrow" w:hAnsi="Arial Narrow"/>
                <w:sz w:val="20"/>
              </w:rPr>
              <w:t xml:space="preserve">:  Contractor represents that he or she has the qualifications and ability to perform the services under this </w:t>
            </w:r>
          </w:p>
          <w:p w14:paraId="6BD596B8" w14:textId="77777777" w:rsidR="00D25087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Agreement in a professional manner without the advice, control or supervision of Client.  </w:t>
            </w:r>
          </w:p>
          <w:p w14:paraId="7C040EF2" w14:textId="77777777" w:rsidR="00AB191D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9. </w:t>
            </w:r>
            <w:r w:rsidRPr="00640BA9">
              <w:rPr>
                <w:rFonts w:ascii="Arial Narrow" w:hAnsi="Arial Narrow"/>
                <w:b/>
                <w:sz w:val="20"/>
              </w:rPr>
              <w:t xml:space="preserve">Permits and Licenses:  </w:t>
            </w:r>
            <w:r w:rsidRPr="00640BA9">
              <w:rPr>
                <w:rFonts w:ascii="Arial Narrow" w:hAnsi="Arial Narrow"/>
                <w:sz w:val="20"/>
              </w:rPr>
              <w:t>Contractor has complied with all Federal, State and Local laws requiring business permits and</w:t>
            </w:r>
          </w:p>
          <w:p w14:paraId="42BE4EBA" w14:textId="77777777" w:rsidR="00AB191D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other licenses, including but not limited to credentials, required to carry out the services to be performed under this</w:t>
            </w:r>
          </w:p>
          <w:p w14:paraId="19DF164E" w14:textId="77777777" w:rsidR="00D25087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Agreement.</w:t>
            </w:r>
          </w:p>
          <w:p w14:paraId="1E6774EC" w14:textId="77777777" w:rsidR="00324C55" w:rsidRDefault="00324C55" w:rsidP="00AB191D">
            <w:pPr>
              <w:pStyle w:val="NoSpacing"/>
              <w:rPr>
                <w:rFonts w:ascii="Arial Narrow" w:hAnsi="Arial Narrow"/>
                <w:sz w:val="20"/>
              </w:rPr>
            </w:pPr>
          </w:p>
          <w:p w14:paraId="01FD3943" w14:textId="77777777" w:rsidR="00AB191D" w:rsidRPr="00640BA9" w:rsidRDefault="00D25087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lastRenderedPageBreak/>
              <w:t xml:space="preserve">10. </w:t>
            </w:r>
            <w:proofErr w:type="spellStart"/>
            <w:r w:rsidRPr="00640BA9">
              <w:rPr>
                <w:rFonts w:ascii="Arial Narrow" w:hAnsi="Arial Narrow"/>
                <w:b/>
                <w:sz w:val="20"/>
              </w:rPr>
              <w:t>Nonsolic</w:t>
            </w:r>
            <w:r w:rsidR="00D175FD">
              <w:rPr>
                <w:rFonts w:ascii="Arial Narrow" w:hAnsi="Arial Narrow"/>
                <w:b/>
                <w:sz w:val="20"/>
              </w:rPr>
              <w:t>i</w:t>
            </w:r>
            <w:r w:rsidRPr="00640BA9">
              <w:rPr>
                <w:rFonts w:ascii="Arial Narrow" w:hAnsi="Arial Narrow"/>
                <w:b/>
                <w:sz w:val="20"/>
              </w:rPr>
              <w:t>tation</w:t>
            </w:r>
            <w:proofErr w:type="spellEnd"/>
            <w:r w:rsidRPr="00640BA9">
              <w:rPr>
                <w:rFonts w:ascii="Arial Narrow" w:hAnsi="Arial Narrow"/>
                <w:b/>
                <w:sz w:val="20"/>
              </w:rPr>
              <w:t xml:space="preserve">:  </w:t>
            </w:r>
            <w:r w:rsidRPr="00640BA9">
              <w:rPr>
                <w:rFonts w:ascii="Arial Narrow" w:hAnsi="Arial Narrow"/>
                <w:sz w:val="20"/>
              </w:rPr>
              <w:t>For a period of one year after termination of this Agreement, Client agrees not to call on, solicit, or</w:t>
            </w:r>
          </w:p>
          <w:p w14:paraId="6A8A634E" w14:textId="77777777" w:rsidR="00D25087" w:rsidRPr="00640BA9" w:rsidRDefault="00AB191D" w:rsidP="00AB191D">
            <w:pPr>
              <w:pStyle w:val="NoSpacing"/>
              <w:rPr>
                <w:rFonts w:ascii="Arial Narrow" w:hAnsi="Arial Narrow"/>
                <w:sz w:val="20"/>
              </w:rPr>
            </w:pPr>
            <w:r w:rsidRPr="00640BA9">
              <w:rPr>
                <w:rFonts w:ascii="Arial Narrow" w:hAnsi="Arial Narrow"/>
                <w:sz w:val="20"/>
              </w:rPr>
              <w:t xml:space="preserve">  </w:t>
            </w:r>
            <w:r w:rsidR="00D25087" w:rsidRPr="00640BA9">
              <w:rPr>
                <w:rFonts w:ascii="Arial Narrow" w:hAnsi="Arial Narrow"/>
                <w:sz w:val="20"/>
              </w:rPr>
              <w:t xml:space="preserve"> take away Contractor’s Nurse </w:t>
            </w:r>
            <w:r w:rsidR="006559DC" w:rsidRPr="00640BA9">
              <w:rPr>
                <w:rFonts w:ascii="Arial Narrow" w:hAnsi="Arial Narrow"/>
                <w:sz w:val="20"/>
              </w:rPr>
              <w:t xml:space="preserve">or other </w:t>
            </w:r>
            <w:r w:rsidR="00D25087" w:rsidRPr="00640BA9">
              <w:rPr>
                <w:rFonts w:ascii="Arial Narrow" w:hAnsi="Arial Narrow"/>
                <w:sz w:val="20"/>
              </w:rPr>
              <w:t>Consultants which the Client became aware, as a result of Contractor’s services for Client.</w:t>
            </w:r>
          </w:p>
        </w:tc>
      </w:tr>
    </w:tbl>
    <w:tbl>
      <w:tblPr>
        <w:tblW w:w="1108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5"/>
        <w:gridCol w:w="5820"/>
      </w:tblGrid>
      <w:tr w:rsidR="00BC5170" w:rsidRPr="00640BA9" w14:paraId="49106BA5" w14:textId="77777777" w:rsidTr="0024360C">
        <w:trPr>
          <w:trHeight w:val="2955"/>
        </w:trPr>
        <w:tc>
          <w:tcPr>
            <w:tcW w:w="11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C779B" w14:textId="77777777" w:rsidR="00123DEF" w:rsidRDefault="00123DEF" w:rsidP="00123DEF">
            <w:pPr>
              <w:pStyle w:val="NoSpacing"/>
              <w:spacing w:line="276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5B956001" w14:textId="77777777" w:rsidR="00BC5170" w:rsidRPr="00640BA9" w:rsidRDefault="00BC5170" w:rsidP="00DA4F81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40BA9">
              <w:rPr>
                <w:rFonts w:ascii="Arial Narrow" w:hAnsi="Arial Narrow"/>
                <w:sz w:val="20"/>
                <w:szCs w:val="20"/>
              </w:rPr>
              <w:t>Fee for Service Analysis: To be completed by PRN Nursing Consultants</w:t>
            </w:r>
            <w:r w:rsidR="00567D67" w:rsidRPr="00640BA9">
              <w:rPr>
                <w:rFonts w:ascii="Arial Narrow" w:hAnsi="Arial Narrow"/>
                <w:sz w:val="20"/>
                <w:szCs w:val="20"/>
              </w:rPr>
              <w:t>’ Office:</w:t>
            </w:r>
          </w:p>
          <w:p w14:paraId="0C90F962" w14:textId="77777777" w:rsidR="00BC5170" w:rsidRPr="00640BA9" w:rsidRDefault="006E5377" w:rsidP="00C611B0">
            <w:pPr>
              <w:pStyle w:val="NoSpacing"/>
              <w:spacing w:line="276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640BA9">
              <w:rPr>
                <w:rFonts w:ascii="Arial Narrow" w:hAnsi="Arial Narrow"/>
                <w:b/>
                <w:sz w:val="20"/>
                <w:szCs w:val="20"/>
              </w:rPr>
              <w:t>Staff</w:t>
            </w:r>
            <w:r w:rsidR="00BC5170" w:rsidRPr="00640BA9"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  <w:r w:rsidR="00BC5170" w:rsidRPr="00640BA9">
              <w:rPr>
                <w:rFonts w:ascii="Arial Narrow" w:hAnsi="Arial Narrow"/>
                <w:sz w:val="20"/>
                <w:szCs w:val="20"/>
                <w:u w:val="single"/>
              </w:rPr>
              <w:t xml:space="preserve">Credentialed School Nurses &amp; Licensed </w:t>
            </w:r>
            <w:proofErr w:type="spellStart"/>
            <w:r w:rsidR="00BC5170" w:rsidRPr="00640BA9">
              <w:rPr>
                <w:rFonts w:ascii="Arial Narrow" w:hAnsi="Arial Narrow"/>
                <w:sz w:val="20"/>
                <w:szCs w:val="20"/>
                <w:u w:val="single"/>
              </w:rPr>
              <w:t>Audiometrists</w:t>
            </w:r>
            <w:proofErr w:type="spellEnd"/>
            <w:r w:rsidR="00BC5170" w:rsidRPr="00640BA9">
              <w:rPr>
                <w:rFonts w:ascii="Arial Narrow" w:hAnsi="Arial Narrow"/>
                <w:sz w:val="20"/>
                <w:szCs w:val="20"/>
                <w:u w:val="single"/>
              </w:rPr>
              <w:t xml:space="preserve">                </w:t>
            </w:r>
            <w:r w:rsidR="00BC5170" w:rsidRPr="00640BA9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640BA9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r w:rsidR="00BC5170" w:rsidRPr="00640BA9">
              <w:rPr>
                <w:rFonts w:ascii="Arial Narrow" w:hAnsi="Arial Narrow"/>
                <w:sz w:val="20"/>
                <w:szCs w:val="20"/>
              </w:rPr>
              <w:t xml:space="preserve"> Date:  ______</w:t>
            </w:r>
            <w:r w:rsidR="00FD7FEB">
              <w:rPr>
                <w:rFonts w:ascii="Arial Narrow" w:hAnsi="Arial Narrow"/>
                <w:sz w:val="20"/>
                <w:szCs w:val="20"/>
                <w:u w:val="single"/>
              </w:rPr>
              <w:t>January 1, 2021</w:t>
            </w:r>
            <w:r w:rsidR="00C9090C">
              <w:rPr>
                <w:rFonts w:ascii="Arial Narrow" w:hAnsi="Arial Narrow"/>
                <w:sz w:val="20"/>
                <w:szCs w:val="20"/>
              </w:rPr>
              <w:t>__</w:t>
            </w:r>
            <w:r w:rsidR="00C611B0">
              <w:rPr>
                <w:rFonts w:ascii="Arial Narrow" w:hAnsi="Arial Narrow"/>
                <w:sz w:val="20"/>
                <w:szCs w:val="20"/>
              </w:rPr>
              <w:t>_</w:t>
            </w:r>
            <w:r w:rsidR="00FD7FEB">
              <w:rPr>
                <w:rFonts w:ascii="Arial Narrow" w:hAnsi="Arial Narrow"/>
                <w:sz w:val="20"/>
                <w:szCs w:val="20"/>
              </w:rPr>
              <w:t>_______</w:t>
            </w:r>
          </w:p>
          <w:p w14:paraId="30BBD11C" w14:textId="77777777" w:rsidR="00ED7F46" w:rsidRDefault="00BC5170" w:rsidP="00DA4F81">
            <w:pPr>
              <w:pStyle w:val="NoSpacing"/>
              <w:spacing w:line="276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640BA9">
              <w:rPr>
                <w:rFonts w:ascii="Arial Narrow" w:hAnsi="Arial Narrow"/>
                <w:sz w:val="20"/>
                <w:szCs w:val="20"/>
              </w:rPr>
              <w:t xml:space="preserve">Is the service/material/project available on a fee for service basis?  (Yes or No)         </w:t>
            </w:r>
            <w:r w:rsidRPr="00640BA9">
              <w:rPr>
                <w:rFonts w:ascii="Arial Narrow" w:hAnsi="Arial Narrow"/>
                <w:sz w:val="20"/>
                <w:szCs w:val="20"/>
                <w:u w:val="single"/>
              </w:rPr>
              <w:t>Yes</w:t>
            </w:r>
            <w:r w:rsidR="00ED7F46" w:rsidRPr="00640BA9">
              <w:rPr>
                <w:rFonts w:ascii="Arial Narrow" w:hAnsi="Arial Narrow"/>
                <w:sz w:val="20"/>
                <w:szCs w:val="20"/>
              </w:rPr>
              <w:t>__</w:t>
            </w:r>
          </w:p>
          <w:p w14:paraId="3051F4F7" w14:textId="77777777" w:rsidR="007D379F" w:rsidRPr="007D379F" w:rsidRDefault="007D379F" w:rsidP="00DA4F81">
            <w:pPr>
              <w:pStyle w:val="NoSpacing"/>
              <w:spacing w:line="276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7D379F">
              <w:rPr>
                <w:rFonts w:ascii="Arial Narrow" w:hAnsi="Arial Narrow"/>
                <w:sz w:val="20"/>
                <w:szCs w:val="20"/>
                <w:u w:val="single"/>
              </w:rPr>
              <w:t>The estimated cost of the service/materials/project is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 xml:space="preserve"> 1.     State Mandate Screeni</w:t>
            </w:r>
            <w:r w:rsidR="001C09C0">
              <w:rPr>
                <w:rFonts w:ascii="Arial Narrow" w:hAnsi="Arial Narrow"/>
                <w:sz w:val="20"/>
                <w:szCs w:val="20"/>
              </w:rPr>
              <w:t>ng - $80/ hr. per nurse and $375</w:t>
            </w:r>
            <w:r>
              <w:rPr>
                <w:rFonts w:ascii="Arial Narrow" w:hAnsi="Arial Narrow"/>
                <w:sz w:val="20"/>
                <w:szCs w:val="20"/>
              </w:rPr>
              <w:t xml:space="preserve"> Coordination fee.</w:t>
            </w:r>
          </w:p>
          <w:p w14:paraId="532F80BF" w14:textId="77777777" w:rsidR="004D33AC" w:rsidRDefault="00704792" w:rsidP="00704792">
            <w:pPr>
              <w:pStyle w:val="NoSpacing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2.     </w:t>
            </w:r>
            <w:r w:rsidR="004D33AC">
              <w:rPr>
                <w:rFonts w:ascii="Arial Narrow" w:hAnsi="Arial Narrow"/>
                <w:sz w:val="20"/>
                <w:szCs w:val="20"/>
              </w:rPr>
              <w:t>$75/</w:t>
            </w:r>
            <w:proofErr w:type="spellStart"/>
            <w:r w:rsidR="004D33AC">
              <w:rPr>
                <w:rFonts w:ascii="Arial Narrow" w:hAnsi="Arial Narrow"/>
                <w:sz w:val="20"/>
                <w:szCs w:val="20"/>
              </w:rPr>
              <w:t>hr</w:t>
            </w:r>
            <w:proofErr w:type="spellEnd"/>
            <w:r w:rsidR="004D33AC">
              <w:rPr>
                <w:rFonts w:ascii="Arial Narrow" w:hAnsi="Arial Narrow"/>
                <w:sz w:val="20"/>
                <w:szCs w:val="20"/>
              </w:rPr>
              <w:t>-for daily Health Office coverage</w:t>
            </w:r>
          </w:p>
          <w:p w14:paraId="606AF122" w14:textId="77777777" w:rsidR="00704792" w:rsidRDefault="00704792" w:rsidP="00704792">
            <w:pPr>
              <w:pStyle w:val="NoSpacing"/>
              <w:spacing w:line="276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3.     </w:t>
            </w:r>
            <w:r w:rsidR="00180DF8">
              <w:rPr>
                <w:rFonts w:ascii="Arial Narrow" w:hAnsi="Arial Narrow"/>
                <w:sz w:val="20"/>
                <w:szCs w:val="20"/>
              </w:rPr>
              <w:t>$90</w:t>
            </w:r>
            <w:r w:rsidR="00ED7F46" w:rsidRPr="00640BA9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="00ED7F46" w:rsidRPr="00640BA9">
              <w:rPr>
                <w:rFonts w:ascii="Arial Narrow" w:hAnsi="Arial Narrow"/>
                <w:sz w:val="20"/>
                <w:szCs w:val="20"/>
              </w:rPr>
              <w:t>hr</w:t>
            </w:r>
            <w:proofErr w:type="spellEnd"/>
            <w:r w:rsidR="00E5057C">
              <w:rPr>
                <w:rFonts w:ascii="Arial Narrow" w:hAnsi="Arial Narrow"/>
                <w:sz w:val="20"/>
                <w:szCs w:val="20"/>
              </w:rPr>
              <w:t>-</w:t>
            </w:r>
            <w:r w:rsidR="00725325">
              <w:rPr>
                <w:rFonts w:ascii="Arial Narrow" w:hAnsi="Arial Narrow"/>
                <w:sz w:val="20"/>
                <w:szCs w:val="20"/>
              </w:rPr>
              <w:t xml:space="preserve"> f</w:t>
            </w:r>
            <w:r w:rsidR="00A92E69">
              <w:rPr>
                <w:rFonts w:ascii="Arial Narrow" w:hAnsi="Arial Narrow"/>
                <w:sz w:val="20"/>
                <w:szCs w:val="20"/>
              </w:rPr>
              <w:t xml:space="preserve">or all </w:t>
            </w:r>
            <w:r w:rsidR="004D33AC">
              <w:rPr>
                <w:rFonts w:ascii="Arial Narrow" w:hAnsi="Arial Narrow"/>
                <w:sz w:val="20"/>
                <w:szCs w:val="20"/>
              </w:rPr>
              <w:t xml:space="preserve">SPED </w:t>
            </w:r>
            <w:r w:rsidR="00A92E69">
              <w:rPr>
                <w:rFonts w:ascii="Arial Narrow" w:hAnsi="Arial Narrow"/>
                <w:sz w:val="20"/>
                <w:szCs w:val="20"/>
              </w:rPr>
              <w:t>nursing services</w:t>
            </w:r>
            <w:r w:rsidR="004D33AC">
              <w:rPr>
                <w:rFonts w:ascii="Arial Narrow" w:hAnsi="Arial Narrow"/>
                <w:sz w:val="20"/>
                <w:szCs w:val="20"/>
              </w:rPr>
              <w:t xml:space="preserve"> and consultation</w:t>
            </w:r>
            <w:r w:rsidR="00903AFB">
              <w:rPr>
                <w:rFonts w:ascii="Arial Narrow" w:hAnsi="Arial Narrow"/>
                <w:sz w:val="20"/>
                <w:szCs w:val="20"/>
              </w:rPr>
              <w:t xml:space="preserve"> ($225</w:t>
            </w:r>
            <w:r w:rsidR="00ED7F46" w:rsidRPr="00640BA9">
              <w:rPr>
                <w:rFonts w:ascii="Arial Narrow" w:hAnsi="Arial Narrow"/>
                <w:sz w:val="20"/>
                <w:szCs w:val="20"/>
              </w:rPr>
              <w:t xml:space="preserve"> minimum charge</w:t>
            </w:r>
          </w:p>
          <w:p w14:paraId="01B185B7" w14:textId="77777777" w:rsidR="00704792" w:rsidRDefault="00704792" w:rsidP="00704792">
            <w:pPr>
              <w:pStyle w:val="NoSpacing"/>
              <w:spacing w:line="276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704792">
              <w:rPr>
                <w:rFonts w:ascii="Arial Narrow" w:hAnsi="Arial Narrow"/>
                <w:sz w:val="20"/>
                <w:szCs w:val="20"/>
              </w:rPr>
              <w:t>per site visit)</w:t>
            </w:r>
            <w:r>
              <w:rPr>
                <w:rFonts w:ascii="Arial Narrow" w:hAnsi="Arial Narrow"/>
                <w:sz w:val="20"/>
                <w:szCs w:val="20"/>
              </w:rPr>
              <w:t xml:space="preserve"> and</w:t>
            </w:r>
            <w:r w:rsidR="00BC5170" w:rsidRPr="00640BA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0DF8">
              <w:rPr>
                <w:rFonts w:ascii="Arial Narrow" w:hAnsi="Arial Narrow"/>
                <w:sz w:val="20"/>
                <w:szCs w:val="20"/>
              </w:rPr>
              <w:t>$350</w:t>
            </w:r>
            <w:r w:rsidR="00E5057C">
              <w:rPr>
                <w:rFonts w:ascii="Arial Narrow" w:hAnsi="Arial Narrow"/>
                <w:sz w:val="20"/>
                <w:szCs w:val="20"/>
              </w:rPr>
              <w:t>-</w:t>
            </w:r>
            <w:r w:rsidR="00ED7F46" w:rsidRPr="00640BA9">
              <w:rPr>
                <w:rFonts w:ascii="Arial Narrow" w:hAnsi="Arial Narrow"/>
                <w:sz w:val="20"/>
                <w:szCs w:val="20"/>
              </w:rPr>
              <w:t xml:space="preserve">Growth &amp; </w:t>
            </w:r>
            <w:r w:rsidR="00221585">
              <w:rPr>
                <w:rFonts w:ascii="Arial Narrow" w:hAnsi="Arial Narrow"/>
                <w:sz w:val="20"/>
                <w:szCs w:val="20"/>
              </w:rPr>
              <w:t>Development</w:t>
            </w:r>
            <w:r w:rsidR="008076D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E5057C">
              <w:rPr>
                <w:rFonts w:ascii="Arial Narrow" w:hAnsi="Arial Narrow"/>
                <w:sz w:val="20"/>
                <w:szCs w:val="20"/>
              </w:rPr>
              <w:t>Epipen</w:t>
            </w:r>
            <w:proofErr w:type="spellEnd"/>
            <w:r w:rsidR="00E5057C">
              <w:rPr>
                <w:rFonts w:ascii="Arial Narrow" w:hAnsi="Arial Narrow"/>
                <w:sz w:val="20"/>
                <w:szCs w:val="20"/>
              </w:rPr>
              <w:t xml:space="preserve"> Training</w:t>
            </w:r>
            <w:r w:rsidR="008076DD">
              <w:rPr>
                <w:rFonts w:ascii="Arial Narrow" w:hAnsi="Arial Narrow"/>
                <w:sz w:val="20"/>
                <w:szCs w:val="20"/>
              </w:rPr>
              <w:t xml:space="preserve"> &amp; Narcan + </w:t>
            </w:r>
          </w:p>
          <w:p w14:paraId="12636139" w14:textId="77777777" w:rsidR="00ED7F46" w:rsidRDefault="00704792" w:rsidP="00704792">
            <w:pPr>
              <w:pStyle w:val="NoSpacing"/>
              <w:spacing w:line="276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$50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/ each </w:t>
            </w:r>
            <w:r w:rsidR="008076DD">
              <w:rPr>
                <w:rFonts w:ascii="Arial Narrow" w:hAnsi="Arial Narrow"/>
                <w:sz w:val="20"/>
                <w:szCs w:val="20"/>
              </w:rPr>
              <w:t>additional school</w:t>
            </w:r>
            <w:r w:rsidR="006312BE">
              <w:rPr>
                <w:rFonts w:ascii="Arial Narrow" w:hAnsi="Arial Narrow"/>
                <w:sz w:val="20"/>
                <w:szCs w:val="20"/>
              </w:rPr>
              <w:t xml:space="preserve"> (same date). $325- All other Misc. In-Services</w:t>
            </w:r>
            <w:r w:rsidR="008076DD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099593D7" w14:textId="77777777" w:rsidR="00ED7F46" w:rsidRPr="00704792" w:rsidRDefault="00180DF8" w:rsidP="00704792">
            <w:pPr>
              <w:pStyle w:val="NoSpacing"/>
              <w:spacing w:line="276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</w:t>
            </w:r>
            <w:r w:rsidR="00704792">
              <w:rPr>
                <w:rFonts w:ascii="Arial Narrow" w:hAnsi="Arial Narrow"/>
                <w:sz w:val="20"/>
                <w:szCs w:val="20"/>
              </w:rPr>
              <w:t xml:space="preserve">                           4.    </w:t>
            </w:r>
            <w:r w:rsidR="00ED7F46" w:rsidRPr="00704792">
              <w:rPr>
                <w:rFonts w:ascii="Arial Narrow" w:hAnsi="Arial Narrow"/>
                <w:sz w:val="20"/>
                <w:szCs w:val="20"/>
              </w:rPr>
              <w:t>Health Cards: $0.40 each + Shipping &amp; Handling</w:t>
            </w:r>
            <w:r w:rsidR="00704792">
              <w:rPr>
                <w:rFonts w:ascii="Arial Narrow" w:hAnsi="Arial Narrow"/>
                <w:sz w:val="20"/>
                <w:szCs w:val="20"/>
              </w:rPr>
              <w:t>.</w:t>
            </w:r>
            <w:r w:rsidR="00ED7F46" w:rsidRPr="00640BA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D7F46" w:rsidRPr="00640BA9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</w:p>
          <w:p w14:paraId="4A555833" w14:textId="77777777" w:rsidR="00BC5170" w:rsidRPr="00640BA9" w:rsidRDefault="00ED7F46" w:rsidP="00DA4F81">
            <w:pPr>
              <w:pStyle w:val="NoSpacing"/>
              <w:spacing w:line="276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640BA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725861A" w14:textId="77777777" w:rsidR="00ED7F46" w:rsidRPr="001D4B72" w:rsidRDefault="001D4B72" w:rsidP="00DA4F81">
            <w:pPr>
              <w:pStyle w:val="NoSpacing"/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4379AE8" wp14:editId="243E8ABA">
                  <wp:simplePos x="0" y="0"/>
                  <wp:positionH relativeFrom="column">
                    <wp:posOffset>2146499</wp:posOffset>
                  </wp:positionH>
                  <wp:positionV relativeFrom="paragraph">
                    <wp:posOffset>142263</wp:posOffset>
                  </wp:positionV>
                  <wp:extent cx="1803642" cy="352624"/>
                  <wp:effectExtent l="19050" t="76200" r="6350" b="47625"/>
                  <wp:wrapNone/>
                  <wp:docPr id="2" name="Picture 2" descr="E:\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DFDFC"/>
                              </a:clrFrom>
                              <a:clrTo>
                                <a:srgbClr val="FDFD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5300">
                            <a:off x="0" y="0"/>
                            <a:ext cx="1826979" cy="35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F46" w:rsidRPr="00640BA9">
              <w:rPr>
                <w:rFonts w:ascii="Arial Narrow" w:hAnsi="Arial Narrow"/>
                <w:sz w:val="20"/>
                <w:szCs w:val="20"/>
              </w:rPr>
              <w:t xml:space="preserve">Estimate completed by:  </w:t>
            </w:r>
            <w:r w:rsidR="00ED7F46" w:rsidRPr="00640BA9">
              <w:rPr>
                <w:rFonts w:ascii="Arial Narrow" w:hAnsi="Arial Narrow"/>
                <w:sz w:val="20"/>
                <w:szCs w:val="20"/>
                <w:u w:val="single"/>
              </w:rPr>
              <w:t xml:space="preserve">Deborah Velasco – PRN Nursing Consultant Director          </w:t>
            </w:r>
            <w:r w:rsidR="000E711E" w:rsidRPr="00640BA9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ED7F46" w:rsidRPr="00640BA9">
              <w:rPr>
                <w:rFonts w:ascii="Arial Narrow" w:hAnsi="Arial Narrow"/>
                <w:sz w:val="20"/>
                <w:szCs w:val="20"/>
              </w:rPr>
              <w:t xml:space="preserve"> Date:</w:t>
            </w:r>
            <w:r w:rsidR="00C9090C">
              <w:rPr>
                <w:rFonts w:ascii="Arial Narrow" w:hAnsi="Arial Narrow"/>
                <w:sz w:val="20"/>
                <w:szCs w:val="20"/>
              </w:rPr>
              <w:t>_____</w:t>
            </w:r>
            <w:r w:rsidR="00FD7FEB">
              <w:rPr>
                <w:rFonts w:ascii="Arial Narrow" w:hAnsi="Arial Narrow"/>
                <w:sz w:val="20"/>
                <w:szCs w:val="20"/>
                <w:u w:val="single"/>
              </w:rPr>
              <w:t xml:space="preserve"> January 1, 2021</w:t>
            </w:r>
            <w:r w:rsidR="00FD7FEB">
              <w:rPr>
                <w:rFonts w:ascii="Arial Narrow" w:hAnsi="Arial Narrow"/>
                <w:sz w:val="20"/>
                <w:szCs w:val="20"/>
              </w:rPr>
              <w:t>____________</w:t>
            </w:r>
          </w:p>
          <w:p w14:paraId="05966AAA" w14:textId="77777777" w:rsidR="00ED7F46" w:rsidRPr="00640BA9" w:rsidRDefault="006E5377" w:rsidP="006E5377">
            <w:pPr>
              <w:pStyle w:val="NoSpacing"/>
              <w:ind w:left="2160"/>
              <w:rPr>
                <w:rFonts w:ascii="Arial Narrow" w:hAnsi="Arial Narrow"/>
                <w:sz w:val="14"/>
                <w:szCs w:val="20"/>
              </w:rPr>
            </w:pPr>
            <w:r w:rsidRPr="00640BA9">
              <w:rPr>
                <w:rFonts w:ascii="Arial Narrow" w:hAnsi="Arial Narrow"/>
                <w:sz w:val="14"/>
                <w:szCs w:val="20"/>
              </w:rPr>
              <w:t xml:space="preserve">                                                       </w:t>
            </w:r>
            <w:r w:rsidR="000E711E" w:rsidRPr="00640BA9">
              <w:rPr>
                <w:rFonts w:ascii="Arial Narrow" w:hAnsi="Arial Narrow"/>
                <w:sz w:val="14"/>
                <w:szCs w:val="20"/>
              </w:rPr>
              <w:t>PRINT NAME/TITLE</w:t>
            </w:r>
          </w:p>
          <w:p w14:paraId="7686BFB7" w14:textId="77777777" w:rsidR="000E711E" w:rsidRPr="00640BA9" w:rsidRDefault="000E711E" w:rsidP="00BC5170">
            <w:pPr>
              <w:pStyle w:val="NoSpacing"/>
              <w:rPr>
                <w:rFonts w:ascii="Arial Narrow" w:hAnsi="Arial Narrow"/>
                <w:sz w:val="14"/>
                <w:szCs w:val="20"/>
              </w:rPr>
            </w:pPr>
          </w:p>
          <w:p w14:paraId="2A75C605" w14:textId="77777777" w:rsidR="000E711E" w:rsidRPr="00677E3A" w:rsidRDefault="006E5377" w:rsidP="006E5377">
            <w:pPr>
              <w:pStyle w:val="NoSpacing"/>
              <w:ind w:left="2160"/>
              <w:rPr>
                <w:rFonts w:ascii="Arial Narrow" w:hAnsi="Arial Narrow"/>
                <w:sz w:val="20"/>
                <w:szCs w:val="20"/>
              </w:rPr>
            </w:pPr>
            <w:r w:rsidRPr="00640BA9">
              <w:rPr>
                <w:rFonts w:ascii="Arial Narrow" w:hAnsi="Arial Narrow"/>
                <w:sz w:val="14"/>
                <w:szCs w:val="20"/>
              </w:rPr>
              <w:t xml:space="preserve">            </w:t>
            </w:r>
            <w:r w:rsidR="000E711E" w:rsidRPr="00677E3A">
              <w:rPr>
                <w:rFonts w:ascii="Arial Narrow" w:hAnsi="Arial Narrow"/>
                <w:sz w:val="20"/>
                <w:szCs w:val="20"/>
              </w:rPr>
              <w:t>___________________________________</w:t>
            </w:r>
            <w:r w:rsidR="00677E3A">
              <w:rPr>
                <w:rFonts w:ascii="Arial Narrow" w:hAnsi="Arial Narrow"/>
                <w:sz w:val="20"/>
                <w:szCs w:val="20"/>
              </w:rPr>
              <w:t>___________</w:t>
            </w:r>
            <w:r w:rsidR="000E711E" w:rsidRPr="00677E3A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Pr="00677E3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0E711E" w:rsidRPr="00677E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04792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677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34FA4" w:rsidRPr="00677E3A">
              <w:rPr>
                <w:rFonts w:ascii="Arial Narrow" w:hAnsi="Arial Narrow"/>
                <w:sz w:val="20"/>
                <w:szCs w:val="20"/>
              </w:rPr>
              <w:t>________</w:t>
            </w:r>
            <w:r w:rsidR="00334FA4" w:rsidRPr="00677E3A">
              <w:rPr>
                <w:rFonts w:ascii="Arial Narrow" w:hAnsi="Arial Narrow"/>
                <w:sz w:val="20"/>
                <w:szCs w:val="20"/>
                <w:u w:val="single"/>
              </w:rPr>
              <w:t>818-366-4070</w:t>
            </w:r>
            <w:r w:rsidR="00EE43A8">
              <w:rPr>
                <w:rFonts w:ascii="Arial Narrow" w:hAnsi="Arial Narrow"/>
                <w:sz w:val="20"/>
                <w:szCs w:val="20"/>
              </w:rPr>
              <w:t>___</w:t>
            </w:r>
            <w:r w:rsidR="00334FA4" w:rsidRPr="00677E3A">
              <w:rPr>
                <w:rFonts w:ascii="Arial Narrow" w:hAnsi="Arial Narrow"/>
                <w:sz w:val="20"/>
                <w:szCs w:val="20"/>
              </w:rPr>
              <w:t>_</w:t>
            </w:r>
            <w:r w:rsidR="00677E3A">
              <w:rPr>
                <w:rFonts w:ascii="Arial Narrow" w:hAnsi="Arial Narrow"/>
                <w:sz w:val="20"/>
                <w:szCs w:val="20"/>
              </w:rPr>
              <w:t>___</w:t>
            </w:r>
            <w:r w:rsidRPr="00677E3A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033A6F15" w14:textId="77777777" w:rsidR="000E711E" w:rsidRPr="00640BA9" w:rsidRDefault="006E5377" w:rsidP="006E5377">
            <w:pPr>
              <w:pStyle w:val="NoSpacing"/>
              <w:ind w:left="2160"/>
              <w:rPr>
                <w:rFonts w:ascii="Arial Narrow" w:hAnsi="Arial Narrow"/>
                <w:sz w:val="14"/>
                <w:szCs w:val="20"/>
              </w:rPr>
            </w:pPr>
            <w:r w:rsidRPr="00640BA9">
              <w:rPr>
                <w:rFonts w:ascii="Arial Narrow" w:hAnsi="Arial Narrow"/>
                <w:sz w:val="14"/>
                <w:szCs w:val="20"/>
              </w:rPr>
              <w:t xml:space="preserve">                                                            </w:t>
            </w:r>
            <w:r w:rsidR="000E711E" w:rsidRPr="00640BA9">
              <w:rPr>
                <w:rFonts w:ascii="Arial Narrow" w:hAnsi="Arial Narrow"/>
                <w:sz w:val="14"/>
                <w:szCs w:val="20"/>
              </w:rPr>
              <w:t xml:space="preserve">SIGNATURE                                                                                                                             TELEPHONE NUMBER.    </w:t>
            </w:r>
          </w:p>
          <w:p w14:paraId="73C4341E" w14:textId="77777777" w:rsidR="00BC5170" w:rsidRPr="00640BA9" w:rsidRDefault="00BC5170" w:rsidP="00BC5170">
            <w:pPr>
              <w:pStyle w:val="NoSpacing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0E711E" w:rsidRPr="00640BA9" w14:paraId="17D5D8DC" w14:textId="77777777" w:rsidTr="0024360C">
        <w:trPr>
          <w:trHeight w:val="762"/>
        </w:trPr>
        <w:tc>
          <w:tcPr>
            <w:tcW w:w="11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E7661" w14:textId="77777777" w:rsidR="000E711E" w:rsidRPr="00640BA9" w:rsidRDefault="000E711E" w:rsidP="000E711E">
            <w:pPr>
              <w:pStyle w:val="NoSpacing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14:paraId="5E102E1E" w14:textId="77777777" w:rsidR="006E5377" w:rsidRPr="00640BA9" w:rsidRDefault="000E711E" w:rsidP="00704792">
            <w:pPr>
              <w:pStyle w:val="NoSpacing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640BA9">
              <w:rPr>
                <w:rFonts w:ascii="Arial Narrow" w:hAnsi="Arial Narrow"/>
                <w:sz w:val="20"/>
                <w:szCs w:val="20"/>
              </w:rPr>
              <w:t xml:space="preserve">Proceed with the above </w:t>
            </w:r>
            <w:r w:rsidR="001D4B72">
              <w:rPr>
                <w:rFonts w:ascii="Arial Narrow" w:hAnsi="Arial Narrow"/>
                <w:sz w:val="20"/>
                <w:szCs w:val="20"/>
              </w:rPr>
              <w:t>services</w:t>
            </w:r>
            <w:r w:rsidRPr="00640BA9">
              <w:rPr>
                <w:rFonts w:ascii="Arial Narrow" w:hAnsi="Arial Narrow"/>
                <w:sz w:val="20"/>
                <w:szCs w:val="20"/>
              </w:rPr>
              <w:t xml:space="preserve"> at the estimated cost. </w:t>
            </w:r>
          </w:p>
          <w:p w14:paraId="2DC62EA9" w14:textId="77777777" w:rsidR="006E5377" w:rsidRPr="00640BA9" w:rsidRDefault="006E5377" w:rsidP="006E5377">
            <w:pPr>
              <w:pStyle w:val="NoSpacing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26F8C33E" w14:textId="77777777" w:rsidR="000E711E" w:rsidRPr="001D4B72" w:rsidRDefault="000E711E" w:rsidP="006E5377">
            <w:pPr>
              <w:pStyle w:val="NoSpacing"/>
              <w:ind w:left="72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640BA9">
              <w:rPr>
                <w:rFonts w:ascii="Arial Narrow" w:hAnsi="Arial Narrow"/>
                <w:sz w:val="20"/>
                <w:szCs w:val="20"/>
              </w:rPr>
              <w:t xml:space="preserve"> __________________________________________</w:t>
            </w:r>
            <w:r w:rsidR="00DA4F81" w:rsidRPr="00640BA9">
              <w:rPr>
                <w:rFonts w:ascii="Arial Narrow" w:hAnsi="Arial Narrow"/>
                <w:sz w:val="20"/>
                <w:szCs w:val="20"/>
              </w:rPr>
              <w:t>________________________</w:t>
            </w:r>
            <w:r w:rsidR="001D4B72">
              <w:rPr>
                <w:rFonts w:ascii="Arial Narrow" w:hAnsi="Arial Narrow"/>
                <w:sz w:val="20"/>
                <w:szCs w:val="20"/>
              </w:rPr>
              <w:t xml:space="preserve">              Date:  _____________________________</w:t>
            </w:r>
          </w:p>
          <w:p w14:paraId="3066DDB1" w14:textId="77777777" w:rsidR="000E711E" w:rsidRDefault="000E711E" w:rsidP="000E711E">
            <w:pPr>
              <w:pStyle w:val="NoSpacing"/>
              <w:rPr>
                <w:rFonts w:ascii="Arial Narrow" w:hAnsi="Arial Narrow"/>
                <w:sz w:val="16"/>
                <w:szCs w:val="20"/>
              </w:rPr>
            </w:pPr>
            <w:r w:rsidRPr="00640BA9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1D4B72" w:rsidRPr="00B659B9">
              <w:rPr>
                <w:rFonts w:ascii="Arial Narrow" w:hAnsi="Arial Narrow"/>
                <w:sz w:val="14"/>
                <w:szCs w:val="20"/>
              </w:rPr>
              <w:t>PRINT NAME/TITLE</w:t>
            </w:r>
          </w:p>
          <w:p w14:paraId="7553A3AB" w14:textId="77777777" w:rsidR="00B659B9" w:rsidRDefault="00B659B9" w:rsidP="000E711E">
            <w:pPr>
              <w:pStyle w:val="NoSpacing"/>
              <w:rPr>
                <w:rFonts w:ascii="Arial Narrow" w:hAnsi="Arial Narrow"/>
                <w:sz w:val="16"/>
                <w:szCs w:val="20"/>
              </w:rPr>
            </w:pPr>
          </w:p>
          <w:p w14:paraId="24BAC531" w14:textId="77777777" w:rsidR="00B659B9" w:rsidRDefault="00B659B9" w:rsidP="000E711E">
            <w:pPr>
              <w:pStyle w:val="NoSpacing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 xml:space="preserve">                     ___________________________________________________________________________________                            _____________________________________</w:t>
            </w:r>
          </w:p>
          <w:p w14:paraId="2C2BBC33" w14:textId="77777777" w:rsidR="00B659B9" w:rsidRPr="00B659B9" w:rsidRDefault="00B659B9" w:rsidP="000E711E">
            <w:pPr>
              <w:pStyle w:val="NoSpacing"/>
              <w:rPr>
                <w:rFonts w:ascii="Arial Narrow" w:hAnsi="Arial Narrow"/>
                <w:sz w:val="14"/>
                <w:szCs w:val="14"/>
              </w:rPr>
            </w:pPr>
            <w:r w:rsidRPr="00B659B9">
              <w:rPr>
                <w:rFonts w:ascii="Arial Narrow" w:hAnsi="Arial Narrow"/>
                <w:sz w:val="14"/>
                <w:szCs w:val="20"/>
              </w:rPr>
              <w:t xml:space="preserve">                         </w:t>
            </w:r>
            <w:r w:rsidR="00C9090C">
              <w:rPr>
                <w:rFonts w:ascii="Arial Narrow" w:hAnsi="Arial Narrow"/>
                <w:sz w:val="14"/>
                <w:szCs w:val="20"/>
              </w:rPr>
              <w:t xml:space="preserve">       Charter School SIGNATURE</w:t>
            </w:r>
            <w:r w:rsidRPr="00B659B9">
              <w:rPr>
                <w:rFonts w:ascii="Arial Narrow" w:hAnsi="Arial Narrow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TELEPHONE</w:t>
            </w:r>
            <w:r>
              <w:rPr>
                <w:rFonts w:ascii="Arial Narrow" w:hAnsi="Arial Narrow"/>
                <w:sz w:val="14"/>
                <w:szCs w:val="14"/>
              </w:rPr>
              <w:t xml:space="preserve"> NUMBER</w:t>
            </w:r>
            <w:r w:rsidRPr="00B659B9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  <w:p w14:paraId="24DFAA60" w14:textId="77777777" w:rsidR="001D4B72" w:rsidRDefault="001D4B72" w:rsidP="000E711E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14:paraId="3397E10B" w14:textId="77777777" w:rsidR="001D4B72" w:rsidRPr="001D4B72" w:rsidRDefault="001D4B72" w:rsidP="000E711E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14:paraId="64A1375D" w14:textId="77777777" w:rsidR="000E711E" w:rsidRPr="00640BA9" w:rsidRDefault="000E711E" w:rsidP="000E71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60C" w:rsidRPr="00640BA9" w14:paraId="5953A979" w14:textId="77777777" w:rsidTr="0024360C">
        <w:trPr>
          <w:trHeight w:val="762"/>
        </w:trPr>
        <w:tc>
          <w:tcPr>
            <w:tcW w:w="11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D1CE2" w14:textId="77777777" w:rsidR="0024360C" w:rsidRPr="00640BA9" w:rsidRDefault="0024360C" w:rsidP="000E711E">
            <w:pPr>
              <w:pStyle w:val="NoSpacing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14:paraId="0079BCFB" w14:textId="77777777" w:rsidR="0024360C" w:rsidRPr="00640BA9" w:rsidRDefault="0024360C" w:rsidP="00704792">
            <w:pPr>
              <w:pStyle w:val="NoSpacing"/>
              <w:numPr>
                <w:ilvl w:val="0"/>
                <w:numId w:val="17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640BA9">
              <w:rPr>
                <w:rFonts w:ascii="Arial Narrow" w:hAnsi="Arial Narrow"/>
                <w:b/>
                <w:sz w:val="20"/>
                <w:szCs w:val="20"/>
              </w:rPr>
              <w:t>Upon completion of service you will be sent the completed “Invoice”.</w:t>
            </w:r>
          </w:p>
        </w:tc>
      </w:tr>
      <w:tr w:rsidR="0024360C" w14:paraId="747A20B9" w14:textId="77777777" w:rsidTr="0024360C">
        <w:trPr>
          <w:trHeight w:val="762"/>
        </w:trPr>
        <w:tc>
          <w:tcPr>
            <w:tcW w:w="52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9971F2" w14:textId="77777777" w:rsidR="0024360C" w:rsidRPr="00640BA9" w:rsidRDefault="0024360C" w:rsidP="000E71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EB54CB3" w14:textId="77777777" w:rsidR="0024360C" w:rsidRPr="00640BA9" w:rsidRDefault="0024360C" w:rsidP="000E711E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640BA9">
              <w:rPr>
                <w:rFonts w:ascii="Arial Narrow" w:hAnsi="Arial Narrow"/>
                <w:sz w:val="18"/>
                <w:szCs w:val="20"/>
              </w:rPr>
              <w:t>Please forward the FEE FOR SERVICE REQUEST to:</w:t>
            </w:r>
          </w:p>
          <w:p w14:paraId="5C4C2533" w14:textId="77777777" w:rsidR="0024360C" w:rsidRPr="00640BA9" w:rsidRDefault="0024360C" w:rsidP="000E711E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640BA9">
              <w:rPr>
                <w:rFonts w:ascii="Arial Narrow" w:hAnsi="Arial Narrow"/>
                <w:sz w:val="18"/>
                <w:szCs w:val="20"/>
              </w:rPr>
              <w:t xml:space="preserve">               PRN NURSING CONSULTANTS</w:t>
            </w:r>
            <w:r w:rsidR="00281A06">
              <w:rPr>
                <w:rFonts w:ascii="Arial Narrow" w:hAnsi="Arial Narrow"/>
                <w:sz w:val="18"/>
                <w:szCs w:val="20"/>
              </w:rPr>
              <w:t>, LLC</w:t>
            </w:r>
          </w:p>
          <w:p w14:paraId="703BFBE0" w14:textId="77777777" w:rsidR="0024360C" w:rsidRPr="00640BA9" w:rsidRDefault="0024360C" w:rsidP="000E711E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640BA9">
              <w:rPr>
                <w:rFonts w:ascii="Arial Narrow" w:hAnsi="Arial Narrow"/>
                <w:sz w:val="18"/>
                <w:szCs w:val="20"/>
              </w:rPr>
              <w:t xml:space="preserve">               </w:t>
            </w:r>
            <w:r w:rsidR="00640BA9">
              <w:rPr>
                <w:rFonts w:ascii="Arial Narrow" w:hAnsi="Arial Narrow"/>
                <w:sz w:val="18"/>
                <w:szCs w:val="20"/>
              </w:rPr>
              <w:t>Deborah Velasco</w:t>
            </w:r>
          </w:p>
          <w:p w14:paraId="483AC539" w14:textId="77777777" w:rsidR="0024360C" w:rsidRDefault="0024360C" w:rsidP="000E711E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640BA9">
              <w:rPr>
                <w:rFonts w:ascii="Arial Narrow" w:hAnsi="Arial Narrow"/>
                <w:sz w:val="18"/>
                <w:szCs w:val="20"/>
              </w:rPr>
              <w:t xml:space="preserve">               </w:t>
            </w:r>
            <w:r w:rsidR="00EE43A8">
              <w:rPr>
                <w:rFonts w:ascii="Arial Narrow" w:hAnsi="Arial Narrow"/>
                <w:sz w:val="18"/>
                <w:szCs w:val="20"/>
              </w:rPr>
              <w:t>10315 Woodley Avenu</w:t>
            </w:r>
            <w:r w:rsidR="00632A69">
              <w:rPr>
                <w:rFonts w:ascii="Arial Narrow" w:hAnsi="Arial Narrow"/>
                <w:sz w:val="18"/>
                <w:szCs w:val="20"/>
              </w:rPr>
              <w:t>e</w:t>
            </w:r>
          </w:p>
          <w:p w14:paraId="11ACF77F" w14:textId="77777777" w:rsidR="00632A69" w:rsidRPr="00640BA9" w:rsidRDefault="00632A69" w:rsidP="000E711E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               Suite #127</w:t>
            </w:r>
          </w:p>
          <w:p w14:paraId="339F8A2B" w14:textId="77777777" w:rsidR="0024360C" w:rsidRPr="00640BA9" w:rsidRDefault="0024360C" w:rsidP="000E711E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640BA9">
              <w:rPr>
                <w:rFonts w:ascii="Arial Narrow" w:hAnsi="Arial Narrow"/>
                <w:sz w:val="18"/>
                <w:szCs w:val="20"/>
              </w:rPr>
              <w:t xml:space="preserve">               </w:t>
            </w:r>
            <w:r w:rsidR="00215BC3">
              <w:rPr>
                <w:rFonts w:ascii="Arial Narrow" w:hAnsi="Arial Narrow"/>
                <w:sz w:val="18"/>
                <w:szCs w:val="20"/>
              </w:rPr>
              <w:t>Granada Hills</w:t>
            </w:r>
            <w:r w:rsidRPr="00640BA9">
              <w:rPr>
                <w:rFonts w:ascii="Arial Narrow" w:hAnsi="Arial Narrow"/>
                <w:sz w:val="18"/>
                <w:szCs w:val="20"/>
              </w:rPr>
              <w:t xml:space="preserve">, CA </w:t>
            </w:r>
            <w:r w:rsidR="00EE43A8">
              <w:rPr>
                <w:rFonts w:ascii="Arial Narrow" w:hAnsi="Arial Narrow"/>
                <w:sz w:val="18"/>
                <w:szCs w:val="20"/>
              </w:rPr>
              <w:t>91344</w:t>
            </w:r>
          </w:p>
          <w:p w14:paraId="0A8474F5" w14:textId="77777777" w:rsidR="00FD7528" w:rsidRPr="00640BA9" w:rsidRDefault="00FD7528" w:rsidP="000E711E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</w:p>
          <w:p w14:paraId="16878C9C" w14:textId="77777777" w:rsidR="00FD7528" w:rsidRPr="00640BA9" w:rsidRDefault="00FD7528" w:rsidP="000E711E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29F996" w14:textId="77777777" w:rsidR="0024360C" w:rsidRPr="00640BA9" w:rsidRDefault="0024360C" w:rsidP="000E711E">
            <w:pPr>
              <w:pStyle w:val="NoSpacing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14:paraId="0A58E32F" w14:textId="77777777" w:rsidR="00FD7528" w:rsidRPr="00640BA9" w:rsidRDefault="00FD7528" w:rsidP="000E71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40BA9">
              <w:rPr>
                <w:rFonts w:ascii="Arial Narrow" w:hAnsi="Arial Narrow"/>
                <w:sz w:val="20"/>
                <w:szCs w:val="20"/>
              </w:rPr>
              <w:t>If you have any questions please call DEBORAH VELASCO at:</w:t>
            </w:r>
          </w:p>
          <w:p w14:paraId="0F1046F0" w14:textId="77777777" w:rsidR="00FD7528" w:rsidRDefault="005C3976" w:rsidP="00632A69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818-</w:t>
            </w:r>
            <w:r w:rsidR="00334FA4">
              <w:rPr>
                <w:rFonts w:ascii="Arial Narrow" w:hAnsi="Arial Narrow"/>
                <w:sz w:val="20"/>
                <w:szCs w:val="20"/>
              </w:rPr>
              <w:t>366-4070</w:t>
            </w:r>
            <w:r w:rsidR="00632A69">
              <w:rPr>
                <w:rFonts w:ascii="Arial Narrow" w:hAnsi="Arial Narrow"/>
                <w:sz w:val="20"/>
                <w:szCs w:val="20"/>
              </w:rPr>
              <w:t xml:space="preserve">  Office</w:t>
            </w:r>
          </w:p>
          <w:p w14:paraId="7E7E15E3" w14:textId="77777777" w:rsidR="00632A69" w:rsidRDefault="00632A69" w:rsidP="00632A69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818-621-3016  Cell</w:t>
            </w:r>
          </w:p>
          <w:p w14:paraId="461AA837" w14:textId="77777777" w:rsidR="00632A69" w:rsidRPr="005C3976" w:rsidRDefault="00632A69" w:rsidP="00632A69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818-831-1939</w:t>
            </w:r>
            <w:r w:rsidR="00965A62">
              <w:rPr>
                <w:rFonts w:ascii="Arial Narrow" w:hAnsi="Arial Narrow"/>
                <w:sz w:val="20"/>
                <w:szCs w:val="20"/>
              </w:rPr>
              <w:t xml:space="preserve">  Fax</w:t>
            </w:r>
          </w:p>
          <w:p w14:paraId="07B41E79" w14:textId="77777777" w:rsidR="00FD7528" w:rsidRPr="00640BA9" w:rsidRDefault="006559DC" w:rsidP="00632A69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640BA9">
              <w:rPr>
                <w:rFonts w:ascii="Arial Narrow" w:hAnsi="Arial Narrow"/>
                <w:sz w:val="20"/>
                <w:szCs w:val="20"/>
              </w:rPr>
              <w:t xml:space="preserve">email:  </w:t>
            </w:r>
            <w:r w:rsidR="00FD7528" w:rsidRPr="00640BA9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8" w:history="1">
              <w:r w:rsidR="00EA5E3D" w:rsidRPr="005A7983">
                <w:rPr>
                  <w:rStyle w:val="Hyperlink"/>
                  <w:rFonts w:ascii="Arial Narrow" w:hAnsi="Arial Narrow"/>
                  <w:sz w:val="20"/>
                  <w:szCs w:val="20"/>
                </w:rPr>
                <w:t>PRN@prnnurseconsultants.com</w:t>
              </w:r>
            </w:hyperlink>
            <w:r w:rsidR="00EA5E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D7528" w:rsidRPr="00640BA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401CF4A" w14:textId="77777777" w:rsidR="006559DC" w:rsidRPr="00FD7528" w:rsidRDefault="006559DC" w:rsidP="00FF02E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C46470E" w14:textId="77777777" w:rsidR="0024360C" w:rsidRPr="0024360C" w:rsidRDefault="0024360C" w:rsidP="0024360C">
      <w:pPr>
        <w:pStyle w:val="NoSpacing"/>
        <w:rPr>
          <w:rFonts w:ascii="Arial Narrow" w:hAnsi="Arial Narrow"/>
          <w:sz w:val="18"/>
        </w:rPr>
      </w:pPr>
    </w:p>
    <w:sectPr w:rsidR="0024360C" w:rsidRPr="0024360C" w:rsidSect="00C75539">
      <w:pgSz w:w="12240" w:h="15840"/>
      <w:pgMar w:top="72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07B9"/>
    <w:multiLevelType w:val="hybridMultilevel"/>
    <w:tmpl w:val="F1D41854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3C14"/>
    <w:multiLevelType w:val="hybridMultilevel"/>
    <w:tmpl w:val="EE001FCC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57A9"/>
    <w:multiLevelType w:val="hybridMultilevel"/>
    <w:tmpl w:val="99A2891C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3AE2"/>
    <w:multiLevelType w:val="hybridMultilevel"/>
    <w:tmpl w:val="5A5E4646"/>
    <w:lvl w:ilvl="0" w:tplc="054468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D4B93"/>
    <w:multiLevelType w:val="hybridMultilevel"/>
    <w:tmpl w:val="F02E97CA"/>
    <w:lvl w:ilvl="0" w:tplc="3AF06F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1F8"/>
    <w:multiLevelType w:val="hybridMultilevel"/>
    <w:tmpl w:val="11287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41DA"/>
    <w:multiLevelType w:val="hybridMultilevel"/>
    <w:tmpl w:val="3776FE32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773DF"/>
    <w:multiLevelType w:val="hybridMultilevel"/>
    <w:tmpl w:val="61603E26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F0995"/>
    <w:multiLevelType w:val="hybridMultilevel"/>
    <w:tmpl w:val="11287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346A4"/>
    <w:multiLevelType w:val="hybridMultilevel"/>
    <w:tmpl w:val="8F44B4BC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A2AA2"/>
    <w:multiLevelType w:val="hybridMultilevel"/>
    <w:tmpl w:val="71206A82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F0363"/>
    <w:multiLevelType w:val="hybridMultilevel"/>
    <w:tmpl w:val="26B0A6C6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F6563"/>
    <w:multiLevelType w:val="hybridMultilevel"/>
    <w:tmpl w:val="57A6E744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A55BE"/>
    <w:multiLevelType w:val="hybridMultilevel"/>
    <w:tmpl w:val="50E0F1FA"/>
    <w:lvl w:ilvl="0" w:tplc="3AF06F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A046B"/>
    <w:multiLevelType w:val="hybridMultilevel"/>
    <w:tmpl w:val="EE64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E3B79"/>
    <w:multiLevelType w:val="hybridMultilevel"/>
    <w:tmpl w:val="D174DFD8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563C1"/>
    <w:multiLevelType w:val="hybridMultilevel"/>
    <w:tmpl w:val="5ED22C4C"/>
    <w:lvl w:ilvl="0" w:tplc="76C8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B487B"/>
    <w:multiLevelType w:val="hybridMultilevel"/>
    <w:tmpl w:val="EA86C1A4"/>
    <w:lvl w:ilvl="0" w:tplc="05446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16"/>
  </w:num>
  <w:num w:numId="10">
    <w:abstractNumId w:val="17"/>
  </w:num>
  <w:num w:numId="11">
    <w:abstractNumId w:val="3"/>
  </w:num>
  <w:num w:numId="12">
    <w:abstractNumId w:val="6"/>
  </w:num>
  <w:num w:numId="13">
    <w:abstractNumId w:val="1"/>
  </w:num>
  <w:num w:numId="14">
    <w:abstractNumId w:val="15"/>
  </w:num>
  <w:num w:numId="15">
    <w:abstractNumId w:val="0"/>
  </w:num>
  <w:num w:numId="16">
    <w:abstractNumId w:val="1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39"/>
    <w:rsid w:val="000125BE"/>
    <w:rsid w:val="00017DEF"/>
    <w:rsid w:val="00051B55"/>
    <w:rsid w:val="00051D9F"/>
    <w:rsid w:val="00080300"/>
    <w:rsid w:val="00083D4C"/>
    <w:rsid w:val="00090422"/>
    <w:rsid w:val="000955E4"/>
    <w:rsid w:val="000E711E"/>
    <w:rsid w:val="00123DEF"/>
    <w:rsid w:val="00131623"/>
    <w:rsid w:val="001440B7"/>
    <w:rsid w:val="00180DF8"/>
    <w:rsid w:val="001C09C0"/>
    <w:rsid w:val="001C0A0D"/>
    <w:rsid w:val="001C47F9"/>
    <w:rsid w:val="001C4AE7"/>
    <w:rsid w:val="001D4B72"/>
    <w:rsid w:val="001D6B4D"/>
    <w:rsid w:val="00215BC3"/>
    <w:rsid w:val="002170D0"/>
    <w:rsid w:val="00221585"/>
    <w:rsid w:val="00226B44"/>
    <w:rsid w:val="00236C7E"/>
    <w:rsid w:val="0024360C"/>
    <w:rsid w:val="00281A06"/>
    <w:rsid w:val="002D5EDA"/>
    <w:rsid w:val="002F3A1B"/>
    <w:rsid w:val="002F63FC"/>
    <w:rsid w:val="00301954"/>
    <w:rsid w:val="00322831"/>
    <w:rsid w:val="00324C55"/>
    <w:rsid w:val="00334FA4"/>
    <w:rsid w:val="0035226B"/>
    <w:rsid w:val="003632E7"/>
    <w:rsid w:val="0038328B"/>
    <w:rsid w:val="00392317"/>
    <w:rsid w:val="003D4820"/>
    <w:rsid w:val="0047088F"/>
    <w:rsid w:val="0048728F"/>
    <w:rsid w:val="004A1D7D"/>
    <w:rsid w:val="004D2427"/>
    <w:rsid w:val="004D33AC"/>
    <w:rsid w:val="004F47E7"/>
    <w:rsid w:val="00516C12"/>
    <w:rsid w:val="00556BA0"/>
    <w:rsid w:val="00567D67"/>
    <w:rsid w:val="00593226"/>
    <w:rsid w:val="005C3976"/>
    <w:rsid w:val="005D65DD"/>
    <w:rsid w:val="00615BFF"/>
    <w:rsid w:val="006312BE"/>
    <w:rsid w:val="00632A69"/>
    <w:rsid w:val="00640BA9"/>
    <w:rsid w:val="006559DC"/>
    <w:rsid w:val="00666AB3"/>
    <w:rsid w:val="00676B77"/>
    <w:rsid w:val="00677E3A"/>
    <w:rsid w:val="006E5377"/>
    <w:rsid w:val="00704792"/>
    <w:rsid w:val="00705DD6"/>
    <w:rsid w:val="00725325"/>
    <w:rsid w:val="0072768D"/>
    <w:rsid w:val="00744AC6"/>
    <w:rsid w:val="007D379F"/>
    <w:rsid w:val="007F24E2"/>
    <w:rsid w:val="008076DD"/>
    <w:rsid w:val="00807F44"/>
    <w:rsid w:val="00831EC4"/>
    <w:rsid w:val="00853EB6"/>
    <w:rsid w:val="00903AFB"/>
    <w:rsid w:val="00965A62"/>
    <w:rsid w:val="0098023E"/>
    <w:rsid w:val="009B0169"/>
    <w:rsid w:val="00A15842"/>
    <w:rsid w:val="00A533C8"/>
    <w:rsid w:val="00A8459A"/>
    <w:rsid w:val="00A92E69"/>
    <w:rsid w:val="00AB191D"/>
    <w:rsid w:val="00B519DC"/>
    <w:rsid w:val="00B659B9"/>
    <w:rsid w:val="00BB2608"/>
    <w:rsid w:val="00BC5170"/>
    <w:rsid w:val="00BE29BA"/>
    <w:rsid w:val="00C53382"/>
    <w:rsid w:val="00C611B0"/>
    <w:rsid w:val="00C75539"/>
    <w:rsid w:val="00C9090C"/>
    <w:rsid w:val="00C93D63"/>
    <w:rsid w:val="00C94F1A"/>
    <w:rsid w:val="00CB044F"/>
    <w:rsid w:val="00CB6A7B"/>
    <w:rsid w:val="00CD75AE"/>
    <w:rsid w:val="00CF2609"/>
    <w:rsid w:val="00D1536F"/>
    <w:rsid w:val="00D175FD"/>
    <w:rsid w:val="00D25087"/>
    <w:rsid w:val="00D54BEB"/>
    <w:rsid w:val="00DA4F81"/>
    <w:rsid w:val="00DD4632"/>
    <w:rsid w:val="00E5057C"/>
    <w:rsid w:val="00EA5E3D"/>
    <w:rsid w:val="00ED7F46"/>
    <w:rsid w:val="00EE43A8"/>
    <w:rsid w:val="00F468CA"/>
    <w:rsid w:val="00F47EEA"/>
    <w:rsid w:val="00F56216"/>
    <w:rsid w:val="00F83DA1"/>
    <w:rsid w:val="00FB4A26"/>
    <w:rsid w:val="00FD7528"/>
    <w:rsid w:val="00FD7FEB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399A"/>
  <w15:docId w15:val="{C6E79C10-A81D-419D-A137-0A85A989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539"/>
    <w:pPr>
      <w:spacing w:after="0" w:line="240" w:lineRule="auto"/>
    </w:pPr>
  </w:style>
  <w:style w:type="character" w:styleId="Hyperlink">
    <w:name w:val="Hyperlink"/>
    <w:rsid w:val="00D250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N@prnnurseconsultant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1D46-4910-4E46-8086-C33FADE3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Watkins</dc:creator>
  <cp:lastModifiedBy>Tina Butler</cp:lastModifiedBy>
  <cp:revision>2</cp:revision>
  <cp:lastPrinted>2014-08-03T19:35:00Z</cp:lastPrinted>
  <dcterms:created xsi:type="dcterms:W3CDTF">2021-04-26T12:49:00Z</dcterms:created>
  <dcterms:modified xsi:type="dcterms:W3CDTF">2021-04-26T12:49:00Z</dcterms:modified>
</cp:coreProperties>
</file>